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CF" w:rsidRPr="0042772A" w:rsidRDefault="00F640CF" w:rsidP="00F640CF">
      <w:pPr>
        <w:spacing w:line="240" w:lineRule="atLeast"/>
        <w:ind w:left="180"/>
        <w:jc w:val="center"/>
        <w:rPr>
          <w:rFonts w:eastAsia="標楷體"/>
          <w:b/>
          <w:sz w:val="28"/>
          <w:szCs w:val="28"/>
        </w:rPr>
      </w:pPr>
      <w:r w:rsidRPr="0042772A">
        <w:rPr>
          <w:rFonts w:eastAsia="標楷體"/>
          <w:b/>
          <w:sz w:val="28"/>
          <w:szCs w:val="28"/>
        </w:rPr>
        <w:t>「國立東華大學延攬及留任國內外各類頂尖人才學術獎勵金給與」</w:t>
      </w:r>
    </w:p>
    <w:p w:rsidR="00F640CF" w:rsidRPr="0042772A" w:rsidRDefault="00F640CF" w:rsidP="00F640CF">
      <w:pPr>
        <w:spacing w:line="240" w:lineRule="atLeast"/>
        <w:ind w:left="180"/>
        <w:jc w:val="center"/>
        <w:rPr>
          <w:rFonts w:eastAsia="標楷體"/>
          <w:b/>
          <w:sz w:val="28"/>
          <w:szCs w:val="28"/>
        </w:rPr>
      </w:pPr>
      <w:r w:rsidRPr="0042772A">
        <w:rPr>
          <w:rFonts w:eastAsia="標楷體"/>
          <w:b/>
          <w:sz w:val="28"/>
          <w:szCs w:val="28"/>
        </w:rPr>
        <w:t>管理學院檢核表</w:t>
      </w:r>
    </w:p>
    <w:p w:rsidR="00F640CF" w:rsidRPr="0042772A" w:rsidRDefault="00F640CF" w:rsidP="00F640CF">
      <w:pPr>
        <w:spacing w:line="240" w:lineRule="atLeast"/>
        <w:ind w:left="180"/>
        <w:jc w:val="center"/>
        <w:rPr>
          <w:rFonts w:eastAsia="標楷體"/>
          <w:b/>
          <w:sz w:val="28"/>
          <w:szCs w:val="28"/>
        </w:rPr>
      </w:pPr>
    </w:p>
    <w:p w:rsidR="00F640CF" w:rsidRPr="0042772A" w:rsidRDefault="00F640CF" w:rsidP="00F640CF">
      <w:pPr>
        <w:spacing w:line="240" w:lineRule="atLeast"/>
        <w:ind w:left="180"/>
        <w:jc w:val="center"/>
        <w:rPr>
          <w:rFonts w:eastAsia="標楷體"/>
          <w:b/>
          <w:sz w:val="28"/>
          <w:szCs w:val="28"/>
        </w:rPr>
      </w:pPr>
    </w:p>
    <w:p w:rsidR="00F640CF" w:rsidRPr="0042772A" w:rsidRDefault="00F640CF" w:rsidP="00F640CF">
      <w:pPr>
        <w:numPr>
          <w:ilvl w:val="3"/>
          <w:numId w:val="1"/>
        </w:numPr>
        <w:spacing w:line="240" w:lineRule="atLeast"/>
        <w:ind w:left="426"/>
        <w:rPr>
          <w:rFonts w:eastAsia="標楷體"/>
          <w:b/>
        </w:rPr>
      </w:pPr>
      <w:r w:rsidRPr="0042772A">
        <w:rPr>
          <w:rFonts w:eastAsia="標楷體"/>
          <w:b/>
        </w:rPr>
        <w:t>符合條件（可複選）</w:t>
      </w:r>
    </w:p>
    <w:p w:rsidR="00F640CF" w:rsidRDefault="00276299" w:rsidP="00F640CF">
      <w:pPr>
        <w:spacing w:line="240" w:lineRule="atLeast"/>
        <w:ind w:left="426"/>
        <w:rPr>
          <w:rFonts w:eastAsia="標楷體" w:hint="eastAsia"/>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曾獲科技部傑出研究獎</w:t>
      </w:r>
    </w:p>
    <w:p w:rsidR="00F640CF" w:rsidRDefault="00276299" w:rsidP="00F640CF">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最近五年，符合「</w:t>
      </w:r>
      <w:r w:rsidR="00F640CF" w:rsidRPr="002A5D39">
        <w:rPr>
          <w:rFonts w:eastAsia="標楷體" w:hint="eastAsia"/>
          <w:color w:val="FF0000"/>
          <w:u w:val="single"/>
        </w:rPr>
        <w:t>國立東華大學</w:t>
      </w:r>
      <w:r w:rsidR="00F640CF" w:rsidRPr="00B86529">
        <w:rPr>
          <w:rStyle w:val="a3"/>
          <w:rFonts w:eastAsia="標楷體"/>
          <w:color w:val="auto"/>
          <w:u w:val="none"/>
        </w:rPr>
        <w:t>管理學院教師升等評審</w:t>
      </w:r>
      <w:r w:rsidR="00F640CF" w:rsidRPr="002A5D39">
        <w:rPr>
          <w:rStyle w:val="a3"/>
          <w:rFonts w:eastAsia="標楷體"/>
          <w:color w:val="auto"/>
          <w:u w:val="none"/>
        </w:rPr>
        <w:t>要點</w:t>
      </w:r>
      <w:r w:rsidR="00F640CF" w:rsidRPr="0042772A">
        <w:rPr>
          <w:rStyle w:val="a3"/>
          <w:rFonts w:eastAsia="標楷體"/>
          <w:color w:val="FF0000"/>
        </w:rPr>
        <w:t>(</w:t>
      </w:r>
      <w:r w:rsidR="00F640CF" w:rsidRPr="002A5D39">
        <w:rPr>
          <w:rStyle w:val="a3"/>
          <w:rFonts w:eastAsia="標楷體"/>
          <w:color w:val="FF0000"/>
        </w:rPr>
        <w:t>108.01.09</w:t>
      </w:r>
      <w:r w:rsidR="00F640CF" w:rsidRPr="0042772A">
        <w:rPr>
          <w:rStyle w:val="a3"/>
          <w:rFonts w:eastAsia="標楷體"/>
          <w:color w:val="FF0000"/>
        </w:rPr>
        <w:t>)</w:t>
      </w:r>
      <w:r w:rsidR="00F640CF" w:rsidRPr="0042772A">
        <w:rPr>
          <w:rFonts w:eastAsia="標楷體"/>
        </w:rPr>
        <w:t>」所訂之</w:t>
      </w:r>
      <w:r w:rsidR="00F640CF" w:rsidRPr="0042772A">
        <w:rPr>
          <w:rFonts w:eastAsia="標楷體"/>
        </w:rPr>
        <w:t>A</w:t>
      </w:r>
      <w:r w:rsidR="00F640CF" w:rsidRPr="0042772A">
        <w:rPr>
          <w:rFonts w:eastAsia="標楷體"/>
        </w:rPr>
        <w:t>級期刊，共計（</w:t>
      </w:r>
      <w:proofErr w:type="gramStart"/>
      <w:r w:rsidR="00F640CF" w:rsidRPr="0042772A">
        <w:rPr>
          <w:rFonts w:eastAsia="標楷體"/>
        </w:rPr>
        <w:t>）</w:t>
      </w:r>
      <w:proofErr w:type="gramEnd"/>
      <w:r w:rsidR="00F640CF" w:rsidRPr="0042772A">
        <w:rPr>
          <w:rFonts w:eastAsia="標楷體"/>
        </w:rPr>
        <w:t>篇。其中（</w:t>
      </w:r>
      <w:proofErr w:type="gramStart"/>
      <w:r w:rsidR="00F640CF" w:rsidRPr="0042772A">
        <w:rPr>
          <w:rFonts w:eastAsia="標楷體"/>
        </w:rPr>
        <w:t>）</w:t>
      </w:r>
      <w:proofErr w:type="gramEnd"/>
      <w:r w:rsidR="00F640CF" w:rsidRPr="0042772A">
        <w:rPr>
          <w:rFonts w:eastAsia="標楷體"/>
        </w:rPr>
        <w:t>篇以上，申請人為第一或通訊作者。</w:t>
      </w:r>
    </w:p>
    <w:p w:rsidR="00F640CF" w:rsidRPr="002A5D39" w:rsidRDefault="00276299" w:rsidP="00F640CF">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2A5D39">
        <w:rPr>
          <w:rFonts w:eastAsia="標楷體" w:hint="eastAsia"/>
        </w:rPr>
        <w:t>新聘任</w:t>
      </w:r>
      <w:proofErr w:type="gramStart"/>
      <w:r w:rsidR="00F640CF" w:rsidRPr="002A5D39">
        <w:rPr>
          <w:rFonts w:eastAsia="標楷體" w:hint="eastAsia"/>
        </w:rPr>
        <w:t>三</w:t>
      </w:r>
      <w:proofErr w:type="gramEnd"/>
      <w:r w:rsidR="00F640CF" w:rsidRPr="002A5D39">
        <w:rPr>
          <w:rFonts w:eastAsia="標楷體" w:hint="eastAsia"/>
        </w:rPr>
        <w:t>年內且執行科技部研究計畫之計畫主持人</w:t>
      </w:r>
      <w:r w:rsidR="00F640CF" w:rsidRPr="002A5D39">
        <w:rPr>
          <w:rFonts w:eastAsia="標楷體"/>
        </w:rPr>
        <w:t>，符合「</w:t>
      </w:r>
      <w:r w:rsidR="00F640CF" w:rsidRPr="002A5D39">
        <w:rPr>
          <w:rFonts w:eastAsia="標楷體" w:hint="eastAsia"/>
          <w:color w:val="FF0000"/>
          <w:u w:val="single"/>
        </w:rPr>
        <w:t>國立東華大學</w:t>
      </w:r>
      <w:r w:rsidR="00F640CF" w:rsidRPr="002A5D39">
        <w:rPr>
          <w:rStyle w:val="a3"/>
          <w:rFonts w:eastAsia="標楷體"/>
          <w:color w:val="auto"/>
          <w:u w:val="none"/>
        </w:rPr>
        <w:t>管理學院教師升等評審要點</w:t>
      </w:r>
      <w:r w:rsidR="00F640CF" w:rsidRPr="002A5D39">
        <w:rPr>
          <w:rStyle w:val="a3"/>
          <w:rFonts w:eastAsia="標楷體"/>
          <w:color w:val="auto"/>
          <w:u w:val="none"/>
        </w:rPr>
        <w:t>(</w:t>
      </w:r>
      <w:r w:rsidR="00F640CF" w:rsidRPr="002A5D39">
        <w:rPr>
          <w:rStyle w:val="a3"/>
          <w:rFonts w:eastAsia="標楷體"/>
          <w:color w:val="FF0000"/>
        </w:rPr>
        <w:t>108.01.09</w:t>
      </w:r>
      <w:r w:rsidR="00F640CF" w:rsidRPr="002A5D39">
        <w:rPr>
          <w:rStyle w:val="a3"/>
          <w:rFonts w:eastAsia="標楷體"/>
          <w:color w:val="auto"/>
          <w:u w:val="none"/>
        </w:rPr>
        <w:t>)</w:t>
      </w:r>
      <w:r w:rsidR="00F640CF" w:rsidRPr="002A5D39">
        <w:rPr>
          <w:rFonts w:eastAsia="標楷體"/>
        </w:rPr>
        <w:t>」所訂之</w:t>
      </w:r>
      <w:r w:rsidR="00F640CF" w:rsidRPr="002A5D39">
        <w:rPr>
          <w:rFonts w:eastAsia="標楷體"/>
        </w:rPr>
        <w:t>A</w:t>
      </w:r>
      <w:r w:rsidR="00F640CF" w:rsidRPr="002A5D39">
        <w:rPr>
          <w:rFonts w:eastAsia="標楷體"/>
        </w:rPr>
        <w:t>級期刊，共計（</w:t>
      </w:r>
      <w:proofErr w:type="gramStart"/>
      <w:r w:rsidR="00F640CF" w:rsidRPr="002A5D39">
        <w:rPr>
          <w:rFonts w:eastAsia="標楷體"/>
        </w:rPr>
        <w:t>）</w:t>
      </w:r>
      <w:proofErr w:type="gramEnd"/>
      <w:r w:rsidR="00F640CF" w:rsidRPr="002A5D39">
        <w:rPr>
          <w:rFonts w:eastAsia="標楷體"/>
        </w:rPr>
        <w:t>篇。其中（</w:t>
      </w:r>
      <w:proofErr w:type="gramStart"/>
      <w:r w:rsidR="00F640CF" w:rsidRPr="002A5D39">
        <w:rPr>
          <w:rFonts w:eastAsia="標楷體"/>
        </w:rPr>
        <w:t>）</w:t>
      </w:r>
      <w:proofErr w:type="gramEnd"/>
      <w:r w:rsidR="00F640CF" w:rsidRPr="002A5D39">
        <w:rPr>
          <w:rFonts w:eastAsia="標楷體"/>
        </w:rPr>
        <w:t>篇以上，申請人為第一或通訊作者。</w:t>
      </w:r>
    </w:p>
    <w:p w:rsidR="00F640CF" w:rsidRPr="0042772A" w:rsidRDefault="00F640CF" w:rsidP="00F640CF">
      <w:pPr>
        <w:numPr>
          <w:ilvl w:val="3"/>
          <w:numId w:val="1"/>
        </w:numPr>
        <w:spacing w:beforeLines="100" w:before="360" w:line="240" w:lineRule="atLeast"/>
        <w:ind w:left="425" w:hanging="357"/>
        <w:rPr>
          <w:rFonts w:eastAsia="標楷體"/>
          <w:b/>
        </w:rPr>
      </w:pPr>
      <w:r w:rsidRPr="0042772A">
        <w:rPr>
          <w:rFonts w:eastAsia="標楷體"/>
          <w:b/>
        </w:rPr>
        <w:t>申請資料檢核：</w:t>
      </w:r>
    </w:p>
    <w:p w:rsidR="00F640CF" w:rsidRDefault="00276299" w:rsidP="00F640CF">
      <w:pPr>
        <w:spacing w:line="240" w:lineRule="atLeast"/>
        <w:ind w:leftChars="178" w:left="566" w:hangingChars="58" w:hanging="139"/>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已完成科技部研究人才資料庫內容更新</w:t>
      </w:r>
    </w:p>
    <w:p w:rsidR="00F640CF" w:rsidRDefault="00276299" w:rsidP="00F640CF">
      <w:pPr>
        <w:spacing w:line="240" w:lineRule="atLeast"/>
        <w:ind w:leftChars="178" w:left="566" w:hangingChars="58" w:hanging="139"/>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已完成本校人才資料庫及教師個人基本資料表內容更新</w:t>
      </w:r>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已檢附「國立東華大學延攬及留任國內外各類頂尖人才學術獎勵金給與」管理學院檢核表</w:t>
      </w:r>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已檢附近五年</w:t>
      </w:r>
      <w:r w:rsidR="00F640CF" w:rsidRPr="00E132E1">
        <w:rPr>
          <w:rFonts w:eastAsia="標楷體" w:hint="eastAsia"/>
          <w:color w:val="FF0000"/>
          <w:u w:val="single"/>
        </w:rPr>
        <w:t>（</w:t>
      </w:r>
      <w:r w:rsidR="00F640CF" w:rsidRPr="00E132E1">
        <w:rPr>
          <w:rFonts w:eastAsia="標楷體" w:hint="eastAsia"/>
          <w:color w:val="FF0000"/>
          <w:u w:val="single"/>
        </w:rPr>
        <w:t>103.08-108.07</w:t>
      </w:r>
      <w:r w:rsidR="00F640CF" w:rsidRPr="00E132E1">
        <w:rPr>
          <w:rFonts w:eastAsia="標楷體" w:hint="eastAsia"/>
          <w:color w:val="FF0000"/>
          <w:u w:val="single"/>
        </w:rPr>
        <w:t>，跨年度之計畫，僅能擇</w:t>
      </w:r>
      <w:proofErr w:type="gramStart"/>
      <w:r w:rsidR="00F640CF" w:rsidRPr="00E132E1">
        <w:rPr>
          <w:rFonts w:eastAsia="標楷體" w:hint="eastAsia"/>
          <w:color w:val="FF0000"/>
          <w:u w:val="single"/>
        </w:rPr>
        <w:t>一</w:t>
      </w:r>
      <w:proofErr w:type="gramEnd"/>
      <w:r w:rsidR="00F640CF" w:rsidRPr="00E132E1">
        <w:rPr>
          <w:rFonts w:eastAsia="標楷體" w:hint="eastAsia"/>
          <w:color w:val="FF0000"/>
          <w:u w:val="single"/>
        </w:rPr>
        <w:t>年度計算）</w:t>
      </w:r>
      <w:r w:rsidR="00F640CF" w:rsidRPr="0042772A">
        <w:rPr>
          <w:rFonts w:eastAsia="標楷體"/>
        </w:rPr>
        <w:t>執行科技部專題研究計</w:t>
      </w:r>
      <w:bookmarkStart w:id="0" w:name="_GoBack"/>
      <w:bookmarkEnd w:id="0"/>
      <w:r w:rsidR="00F640CF" w:rsidRPr="0042772A">
        <w:rPr>
          <w:rFonts w:eastAsia="標楷體"/>
        </w:rPr>
        <w:t>畫</w:t>
      </w:r>
      <w:r w:rsidR="00F640CF" w:rsidRPr="004E6C0A">
        <w:rPr>
          <w:rFonts w:eastAsia="標楷體"/>
        </w:rPr>
        <w:t>或</w:t>
      </w:r>
      <w:proofErr w:type="gramStart"/>
      <w:r w:rsidR="00F640CF" w:rsidRPr="004E6C0A">
        <w:rPr>
          <w:rFonts w:eastAsia="標楷體"/>
        </w:rPr>
        <w:t>科技部產學</w:t>
      </w:r>
      <w:proofErr w:type="gramEnd"/>
      <w:r w:rsidR="00F640CF" w:rsidRPr="004E6C0A">
        <w:rPr>
          <w:rFonts w:eastAsia="標楷體"/>
        </w:rPr>
        <w:t>計畫</w:t>
      </w:r>
      <w:r w:rsidR="00F640CF" w:rsidRPr="0042772A">
        <w:rPr>
          <w:rFonts w:eastAsia="標楷體"/>
        </w:rPr>
        <w:t>之佐證資料（須自科技部網頁下載或檢附核定清單）</w:t>
      </w:r>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已檢附「國立東華大學管理學院教師申請頂尖人才學術獎勵金研究成果自我評量表」</w:t>
      </w:r>
      <w:proofErr w:type="gramStart"/>
      <w:r w:rsidR="00F640CF" w:rsidRPr="0042772A">
        <w:rPr>
          <w:rFonts w:eastAsia="標楷體"/>
        </w:rPr>
        <w:t>（</w:t>
      </w:r>
      <w:proofErr w:type="gramEnd"/>
      <w:r w:rsidR="00F640CF" w:rsidRPr="0042772A">
        <w:rPr>
          <w:rFonts w:eastAsia="標楷體"/>
        </w:rPr>
        <w:t>最近五年研究著作</w:t>
      </w:r>
      <w:r w:rsidR="00F640CF" w:rsidRPr="0042772A">
        <w:rPr>
          <w:rFonts w:eastAsia="標楷體"/>
        </w:rPr>
        <w:t>A</w:t>
      </w:r>
      <w:r w:rsidR="00F640CF" w:rsidRPr="0042772A">
        <w:rPr>
          <w:rFonts w:eastAsia="標楷體"/>
        </w:rPr>
        <w:t>級期刊</w:t>
      </w:r>
      <w:r w:rsidR="00F640CF" w:rsidRPr="00BC0042">
        <w:rPr>
          <w:rFonts w:eastAsia="標楷體"/>
        </w:rPr>
        <w:t>點數</w:t>
      </w:r>
      <w:r w:rsidR="00F640CF" w:rsidRPr="0042772A">
        <w:rPr>
          <w:rFonts w:eastAsia="標楷體"/>
        </w:rPr>
        <w:t>【</w:t>
      </w:r>
      <w:r w:rsidR="00F640CF" w:rsidRPr="0042772A">
        <w:rPr>
          <w:rFonts w:eastAsia="標楷體"/>
        </w:rPr>
        <w:t>201</w:t>
      </w:r>
      <w:r w:rsidR="00F640CF">
        <w:rPr>
          <w:rFonts w:eastAsia="標楷體"/>
          <w:color w:val="FF0000"/>
          <w:u w:val="single"/>
        </w:rPr>
        <w:t>4.</w:t>
      </w:r>
      <w:r w:rsidR="00F640CF" w:rsidRPr="0042772A">
        <w:rPr>
          <w:rFonts w:eastAsia="標楷體"/>
        </w:rPr>
        <w:t>1.1</w:t>
      </w:r>
      <w:r w:rsidR="00F640CF" w:rsidRPr="0042772A">
        <w:rPr>
          <w:rFonts w:eastAsia="標楷體"/>
        </w:rPr>
        <w:t>～</w:t>
      </w:r>
      <w:r w:rsidR="00F640CF" w:rsidRPr="0042772A">
        <w:rPr>
          <w:rFonts w:eastAsia="標楷體"/>
        </w:rPr>
        <w:t>201</w:t>
      </w:r>
      <w:r w:rsidR="00F640CF">
        <w:rPr>
          <w:rFonts w:eastAsia="標楷體"/>
          <w:color w:val="FF0000"/>
          <w:u w:val="single"/>
        </w:rPr>
        <w:t>8.1</w:t>
      </w:r>
      <w:r w:rsidR="00F640CF" w:rsidRPr="0042772A">
        <w:rPr>
          <w:rFonts w:eastAsia="標楷體"/>
        </w:rPr>
        <w:t>2.31</w:t>
      </w:r>
      <w:r w:rsidR="00F640CF" w:rsidRPr="0042772A">
        <w:rPr>
          <w:rFonts w:eastAsia="標楷體"/>
        </w:rPr>
        <w:t>（含接受函）】），並依序提供佐證資料（含期刊論文首頁或接受函、期刊分級證明）</w:t>
      </w:r>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已檢附「國立東華大學管理學院教師申請頂尖人才學術獎勵金研究成果自我評量表」研究著作（請填入序號）之僅一人提出申請證明（因該篇論文為多名本校教師合著）</w:t>
      </w:r>
    </w:p>
    <w:p w:rsidR="00F640CF"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已檢附「國立東華大學延攬及留任國內外各類頂尖人才學術獎勵金申請表」</w:t>
      </w:r>
      <w:proofErr w:type="gramStart"/>
      <w:r w:rsidR="00F640CF" w:rsidRPr="0042772A">
        <w:rPr>
          <w:rFonts w:eastAsia="標楷體"/>
        </w:rPr>
        <w:t>（</w:t>
      </w:r>
      <w:proofErr w:type="gramEnd"/>
      <w:r w:rsidR="00F640CF" w:rsidRPr="0042772A">
        <w:rPr>
          <w:rFonts w:eastAsia="標楷體"/>
        </w:rPr>
        <w:t>以一頁為限，紙本及電子檔</w:t>
      </w:r>
      <w:proofErr w:type="gramStart"/>
      <w:r w:rsidR="00F640CF" w:rsidRPr="0042772A">
        <w:rPr>
          <w:rFonts w:eastAsia="標楷體"/>
        </w:rPr>
        <w:t>（</w:t>
      </w:r>
      <w:proofErr w:type="gramEnd"/>
      <w:r w:rsidR="00F640CF" w:rsidRPr="00EB0E44">
        <w:rPr>
          <w:rFonts w:eastAsia="標楷體" w:hint="eastAsia"/>
          <w:color w:val="FF0000"/>
          <w:u w:val="single"/>
        </w:rPr>
        <w:t>已簽名之</w:t>
      </w:r>
      <w:r w:rsidR="00F640CF" w:rsidRPr="00EB0E44">
        <w:rPr>
          <w:rFonts w:eastAsia="標楷體" w:hint="eastAsia"/>
          <w:color w:val="FF0000"/>
          <w:u w:val="single"/>
        </w:rPr>
        <w:t>PDF</w:t>
      </w:r>
      <w:r w:rsidR="00F640CF" w:rsidRPr="0042772A">
        <w:rPr>
          <w:rFonts w:eastAsia="標楷體"/>
        </w:rPr>
        <w:t>格式</w:t>
      </w:r>
      <w:proofErr w:type="gramStart"/>
      <w:r w:rsidR="00F640CF" w:rsidRPr="0042772A">
        <w:rPr>
          <w:rFonts w:eastAsia="標楷體"/>
        </w:rPr>
        <w:t>）</w:t>
      </w:r>
      <w:proofErr w:type="gramEnd"/>
      <w:r w:rsidR="00F640CF" w:rsidRPr="0042772A">
        <w:rPr>
          <w:rFonts w:eastAsia="標楷體"/>
        </w:rPr>
        <w:t>皆</w:t>
      </w:r>
      <w:r w:rsidR="00F640CF">
        <w:rPr>
          <w:rFonts w:eastAsia="標楷體"/>
        </w:rPr>
        <w:t>須</w:t>
      </w:r>
      <w:r w:rsidR="00F640CF" w:rsidRPr="0042772A">
        <w:rPr>
          <w:rFonts w:eastAsia="標楷體"/>
        </w:rPr>
        <w:t>提供</w:t>
      </w:r>
      <w:proofErr w:type="gramStart"/>
      <w:r w:rsidR="00F640CF" w:rsidRPr="0042772A">
        <w:rPr>
          <w:rFonts w:eastAsia="標楷體"/>
        </w:rPr>
        <w:t>）</w:t>
      </w:r>
      <w:proofErr w:type="gramEnd"/>
      <w:r w:rsidR="00F640CF" w:rsidRPr="0042772A">
        <w:rPr>
          <w:rFonts w:eastAsia="標楷體"/>
        </w:rPr>
        <w:t>，所列代表性研究著作不受限為近五年發表者。</w:t>
      </w:r>
    </w:p>
    <w:p w:rsidR="00F640CF" w:rsidRDefault="00F640CF" w:rsidP="00F640CF">
      <w:pPr>
        <w:spacing w:line="240" w:lineRule="atLeast"/>
        <w:ind w:leftChars="178" w:left="566" w:hangingChars="58" w:hanging="139"/>
        <w:rPr>
          <w:rFonts w:eastAsia="標楷體"/>
          <w:b/>
          <w:color w:val="FF0000"/>
          <w:u w:val="single"/>
        </w:rPr>
      </w:pPr>
      <w:r>
        <w:rPr>
          <w:rFonts w:eastAsia="標楷體" w:hint="eastAsia"/>
        </w:rPr>
        <w:t xml:space="preserve"> </w:t>
      </w:r>
      <w:r w:rsidRPr="00AA0599">
        <w:rPr>
          <w:rFonts w:eastAsia="標楷體" w:hint="eastAsia"/>
          <w:b/>
          <w:color w:val="FF0000"/>
          <w:u w:val="single"/>
        </w:rPr>
        <w:t>申請表（</w:t>
      </w:r>
      <w:proofErr w:type="spellStart"/>
      <w:r w:rsidRPr="00AA0599">
        <w:rPr>
          <w:rFonts w:eastAsia="標楷體" w:hint="eastAsia"/>
          <w:b/>
          <w:color w:val="FF0000"/>
          <w:u w:val="single"/>
        </w:rPr>
        <w:t>rft</w:t>
      </w:r>
      <w:proofErr w:type="spellEnd"/>
      <w:r w:rsidRPr="00AA0599">
        <w:rPr>
          <w:rFonts w:eastAsia="標楷體" w:hint="eastAsia"/>
          <w:b/>
          <w:color w:val="FF0000"/>
          <w:u w:val="single"/>
        </w:rPr>
        <w:t>檔）非由教師人才資料庫完成初步資料建檔</w:t>
      </w:r>
      <w:r>
        <w:rPr>
          <w:rFonts w:eastAsia="標楷體" w:hint="eastAsia"/>
          <w:b/>
          <w:color w:val="FF0000"/>
          <w:u w:val="single"/>
        </w:rPr>
        <w:t>並匯出</w:t>
      </w:r>
      <w:r w:rsidRPr="00AA0599">
        <w:rPr>
          <w:rFonts w:eastAsia="標楷體" w:hint="eastAsia"/>
          <w:b/>
          <w:color w:val="FF0000"/>
          <w:u w:val="single"/>
        </w:rPr>
        <w:t>者，不受理其申請案</w:t>
      </w:r>
      <w:r>
        <w:rPr>
          <w:rFonts w:eastAsia="標楷體" w:hint="eastAsia"/>
          <w:b/>
          <w:color w:val="FF0000"/>
          <w:u w:val="single"/>
        </w:rPr>
        <w:t>。</w:t>
      </w:r>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已檢附教師個人基本資料表</w:t>
      </w:r>
      <w:proofErr w:type="gramStart"/>
      <w:r w:rsidR="00F640CF" w:rsidRPr="002A5D39">
        <w:rPr>
          <w:rFonts w:eastAsia="標楷體"/>
        </w:rPr>
        <w:t>（</w:t>
      </w:r>
      <w:proofErr w:type="gramEnd"/>
      <w:r w:rsidR="00F640CF" w:rsidRPr="002A5D39">
        <w:rPr>
          <w:rFonts w:eastAsia="標楷體"/>
        </w:rPr>
        <w:t>研究成果列表：最近五年研究著作</w:t>
      </w:r>
      <w:r w:rsidR="00F640CF" w:rsidRPr="002A5D39">
        <w:rPr>
          <w:rFonts w:eastAsia="標楷體"/>
        </w:rPr>
        <w:t>A</w:t>
      </w:r>
      <w:r w:rsidR="00F640CF" w:rsidRPr="002A5D39">
        <w:rPr>
          <w:rFonts w:eastAsia="標楷體"/>
        </w:rPr>
        <w:t>級期刊【</w:t>
      </w:r>
      <w:r w:rsidR="00F640CF" w:rsidRPr="0042772A">
        <w:rPr>
          <w:rFonts w:eastAsia="標楷體"/>
        </w:rPr>
        <w:t>201</w:t>
      </w:r>
      <w:r w:rsidR="00F640CF">
        <w:rPr>
          <w:rFonts w:eastAsia="標楷體"/>
          <w:color w:val="FF0000"/>
          <w:u w:val="single"/>
        </w:rPr>
        <w:t>4.</w:t>
      </w:r>
      <w:r w:rsidR="00F640CF" w:rsidRPr="0042772A">
        <w:rPr>
          <w:rFonts w:eastAsia="標楷體"/>
        </w:rPr>
        <w:t>1.1</w:t>
      </w:r>
      <w:r w:rsidR="00F640CF" w:rsidRPr="0042772A">
        <w:rPr>
          <w:rFonts w:eastAsia="標楷體"/>
        </w:rPr>
        <w:t>～</w:t>
      </w:r>
      <w:r w:rsidR="00F640CF" w:rsidRPr="0042772A">
        <w:rPr>
          <w:rFonts w:eastAsia="標楷體"/>
        </w:rPr>
        <w:t>201</w:t>
      </w:r>
      <w:r w:rsidR="00F640CF">
        <w:rPr>
          <w:rFonts w:eastAsia="標楷體"/>
          <w:color w:val="FF0000"/>
          <w:u w:val="single"/>
        </w:rPr>
        <w:t>8</w:t>
      </w:r>
      <w:r w:rsidR="00F640CF" w:rsidRPr="007A4C2D">
        <w:rPr>
          <w:rFonts w:eastAsia="標楷體"/>
        </w:rPr>
        <w:t>.1</w:t>
      </w:r>
      <w:r w:rsidR="00F640CF" w:rsidRPr="0042772A">
        <w:rPr>
          <w:rFonts w:eastAsia="標楷體"/>
        </w:rPr>
        <w:t>2.31</w:t>
      </w:r>
      <w:r w:rsidR="00F640CF" w:rsidRPr="002A5D39">
        <w:rPr>
          <w:rFonts w:eastAsia="標楷體"/>
        </w:rPr>
        <w:t>（含接受函）】）</w:t>
      </w:r>
      <w:proofErr w:type="gramStart"/>
      <w:r w:rsidR="00F640CF" w:rsidRPr="0042772A">
        <w:rPr>
          <w:rFonts w:eastAsia="標楷體"/>
        </w:rPr>
        <w:t>（</w:t>
      </w:r>
      <w:proofErr w:type="gramEnd"/>
      <w:r w:rsidR="00F640CF" w:rsidRPr="0042772A">
        <w:rPr>
          <w:rFonts w:eastAsia="標楷體"/>
        </w:rPr>
        <w:t>紙本及電子檔</w:t>
      </w:r>
      <w:proofErr w:type="gramStart"/>
      <w:r w:rsidR="00F640CF" w:rsidRPr="0042772A">
        <w:rPr>
          <w:rFonts w:eastAsia="標楷體"/>
        </w:rPr>
        <w:t>（</w:t>
      </w:r>
      <w:proofErr w:type="gramEnd"/>
      <w:r w:rsidR="00F640CF" w:rsidRPr="0042772A">
        <w:rPr>
          <w:rFonts w:eastAsia="標楷體"/>
        </w:rPr>
        <w:t>pdf</w:t>
      </w:r>
      <w:r w:rsidR="00F640CF" w:rsidRPr="0042772A">
        <w:rPr>
          <w:rFonts w:eastAsia="標楷體"/>
        </w:rPr>
        <w:t>格式</w:t>
      </w:r>
      <w:proofErr w:type="gramStart"/>
      <w:r w:rsidR="00F640CF" w:rsidRPr="0042772A">
        <w:rPr>
          <w:rFonts w:eastAsia="標楷體"/>
        </w:rPr>
        <w:t>）</w:t>
      </w:r>
      <w:proofErr w:type="gramEnd"/>
      <w:r w:rsidR="00F640CF" w:rsidRPr="0042772A">
        <w:rPr>
          <w:rFonts w:eastAsia="標楷體"/>
        </w:rPr>
        <w:t>皆</w:t>
      </w:r>
      <w:r w:rsidR="00F640CF">
        <w:rPr>
          <w:rFonts w:eastAsia="標楷體"/>
        </w:rPr>
        <w:t>須</w:t>
      </w:r>
      <w:r w:rsidR="00F640CF" w:rsidRPr="0042772A">
        <w:rPr>
          <w:rFonts w:eastAsia="標楷體"/>
        </w:rPr>
        <w:t>提供</w:t>
      </w:r>
      <w:proofErr w:type="gramStart"/>
      <w:r w:rsidR="00F640CF" w:rsidRPr="0042772A">
        <w:rPr>
          <w:rFonts w:eastAsia="標楷體"/>
        </w:rPr>
        <w:t>）</w:t>
      </w:r>
      <w:proofErr w:type="gramEnd"/>
    </w:p>
    <w:p w:rsidR="00F640CF" w:rsidRPr="0042772A" w:rsidRDefault="00276299" w:rsidP="00276299">
      <w:pPr>
        <w:spacing w:line="240" w:lineRule="atLeast"/>
        <w:ind w:leftChars="178" w:left="708" w:hangingChars="117" w:hanging="281"/>
        <w:rPr>
          <w:rFonts w:eastAsia="標楷體"/>
        </w:rPr>
      </w:pPr>
      <w:r>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640CF" w:rsidRPr="0042772A">
        <w:rPr>
          <w:rFonts w:eastAsia="標楷體"/>
        </w:rPr>
        <w:t>已於期刊論文首頁或接受</w:t>
      </w:r>
      <w:proofErr w:type="gramStart"/>
      <w:r w:rsidR="00F640CF" w:rsidRPr="0042772A">
        <w:rPr>
          <w:rFonts w:eastAsia="標楷體"/>
        </w:rPr>
        <w:t>函以打勾或</w:t>
      </w:r>
      <w:proofErr w:type="gramEnd"/>
      <w:r w:rsidR="00F640CF" w:rsidRPr="0042772A">
        <w:rPr>
          <w:rFonts w:eastAsia="標楷體"/>
        </w:rPr>
        <w:t>螢光筆方式標示滿足申請資格條件之資訊：</w:t>
      </w:r>
    </w:p>
    <w:p w:rsidR="00F640CF" w:rsidRPr="0042772A" w:rsidRDefault="00F640CF" w:rsidP="00F640CF">
      <w:pPr>
        <w:numPr>
          <w:ilvl w:val="0"/>
          <w:numId w:val="4"/>
        </w:numPr>
        <w:tabs>
          <w:tab w:val="clear" w:pos="960"/>
        </w:tabs>
        <w:ind w:leftChars="321" w:left="990" w:rightChars="378" w:right="907" w:hanging="220"/>
        <w:rPr>
          <w:rFonts w:eastAsia="標楷體"/>
        </w:rPr>
      </w:pPr>
      <w:r w:rsidRPr="0042772A">
        <w:rPr>
          <w:rFonts w:eastAsia="標楷體"/>
        </w:rPr>
        <w:t>出版年月（首頁無年月時，</w:t>
      </w:r>
      <w:r>
        <w:rPr>
          <w:rFonts w:eastAsia="標楷體"/>
        </w:rPr>
        <w:t>須</w:t>
      </w:r>
      <w:r w:rsidRPr="0042772A">
        <w:rPr>
          <w:rFonts w:eastAsia="標楷體"/>
        </w:rPr>
        <w:t>印出期刊封頁等有年月之資料）</w:t>
      </w:r>
    </w:p>
    <w:p w:rsidR="00F640CF" w:rsidRPr="0042772A" w:rsidRDefault="00F640CF" w:rsidP="00F640CF">
      <w:pPr>
        <w:numPr>
          <w:ilvl w:val="0"/>
          <w:numId w:val="4"/>
        </w:numPr>
        <w:tabs>
          <w:tab w:val="clear" w:pos="960"/>
        </w:tabs>
        <w:ind w:leftChars="321" w:left="990" w:rightChars="378" w:right="907" w:hanging="220"/>
        <w:rPr>
          <w:rFonts w:eastAsia="標楷體"/>
        </w:rPr>
      </w:pPr>
      <w:r w:rsidRPr="0042772A">
        <w:rPr>
          <w:rFonts w:eastAsia="標楷體"/>
        </w:rPr>
        <w:t>作者</w:t>
      </w:r>
    </w:p>
    <w:p w:rsidR="00F640CF" w:rsidRPr="0042772A" w:rsidRDefault="00F640CF" w:rsidP="00F640CF">
      <w:pPr>
        <w:ind w:left="990" w:rightChars="378" w:right="907"/>
        <w:rPr>
          <w:rFonts w:eastAsia="標楷體"/>
        </w:rPr>
      </w:pPr>
    </w:p>
    <w:p w:rsidR="00F640CF" w:rsidRPr="0042772A" w:rsidRDefault="00F640CF" w:rsidP="00F640CF">
      <w:pPr>
        <w:spacing w:line="240" w:lineRule="atLeast"/>
        <w:ind w:left="426"/>
        <w:jc w:val="right"/>
        <w:rPr>
          <w:rFonts w:eastAsia="標楷體"/>
        </w:rPr>
      </w:pPr>
      <w:r w:rsidRPr="0042772A">
        <w:rPr>
          <w:rFonts w:eastAsia="標楷體"/>
          <w:bdr w:val="single" w:sz="4" w:space="0" w:color="auto"/>
        </w:rPr>
        <w:t>本人所填寫</w:t>
      </w:r>
      <w:proofErr w:type="gramStart"/>
      <w:r w:rsidRPr="0042772A">
        <w:rPr>
          <w:rFonts w:eastAsia="標楷體"/>
          <w:bdr w:val="single" w:sz="4" w:space="0" w:color="auto"/>
        </w:rPr>
        <w:t>資料均屬確實</w:t>
      </w:r>
      <w:proofErr w:type="gramEnd"/>
      <w:r w:rsidRPr="0042772A">
        <w:rPr>
          <w:rFonts w:eastAsia="標楷體"/>
          <w:bdr w:val="single" w:sz="4" w:space="0" w:color="auto"/>
        </w:rPr>
        <w:t>，且未重覆申請</w:t>
      </w:r>
    </w:p>
    <w:p w:rsidR="001E3E98" w:rsidRPr="00F640CF" w:rsidRDefault="00F640CF" w:rsidP="00F640CF">
      <w:pPr>
        <w:wordWrap w:val="0"/>
        <w:spacing w:beforeLines="100" w:before="360" w:line="240" w:lineRule="atLeast"/>
        <w:ind w:left="425" w:rightChars="-20" w:right="-48"/>
        <w:jc w:val="right"/>
      </w:pPr>
      <w:r w:rsidRPr="0042772A">
        <w:rPr>
          <w:rFonts w:eastAsia="標楷體"/>
          <w:b/>
          <w:sz w:val="28"/>
          <w:szCs w:val="28"/>
        </w:rPr>
        <w:t>申請人簽名：</w:t>
      </w:r>
      <w:r w:rsidRPr="0042772A">
        <w:rPr>
          <w:rFonts w:eastAsia="標楷體"/>
          <w:b/>
          <w:sz w:val="28"/>
          <w:szCs w:val="28"/>
          <w:u w:val="single"/>
        </w:rPr>
        <w:t xml:space="preserve">                  </w:t>
      </w:r>
    </w:p>
    <w:sectPr w:rsidR="001E3E98" w:rsidRPr="00F640CF" w:rsidSect="00CC3B3C">
      <w:footerReference w:type="default" r:id="rId8"/>
      <w:pgSz w:w="11906" w:h="16838"/>
      <w:pgMar w:top="1135" w:right="991" w:bottom="993" w:left="1134" w:header="851" w:footer="35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52" w:rsidRDefault="00274A52" w:rsidP="00491283">
      <w:r>
        <w:separator/>
      </w:r>
    </w:p>
  </w:endnote>
  <w:endnote w:type="continuationSeparator" w:id="0">
    <w:p w:rsidR="00274A52" w:rsidRDefault="00274A52" w:rsidP="0049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新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67" w:rsidRDefault="00000B67">
    <w:pPr>
      <w:pStyle w:val="a9"/>
      <w:jc w:val="center"/>
    </w:pPr>
  </w:p>
  <w:p w:rsidR="00000B67" w:rsidRDefault="00000B6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52" w:rsidRDefault="00274A52" w:rsidP="00491283">
      <w:r>
        <w:separator/>
      </w:r>
    </w:p>
  </w:footnote>
  <w:footnote w:type="continuationSeparator" w:id="0">
    <w:p w:rsidR="00274A52" w:rsidRDefault="00274A52" w:rsidP="00491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86"/>
    <w:multiLevelType w:val="hybridMultilevel"/>
    <w:tmpl w:val="5ED4684A"/>
    <w:lvl w:ilvl="0" w:tplc="ACC6ABFC">
      <w:start w:val="1"/>
      <w:numFmt w:val="decimal"/>
      <w:lvlText w:val="(%1)"/>
      <w:lvlJc w:val="left"/>
      <w:pPr>
        <w:ind w:left="859" w:hanging="360"/>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1" w15:restartNumberingAfterBreak="0">
    <w:nsid w:val="01B10B28"/>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5E0E1B"/>
    <w:multiLevelType w:val="hybridMultilevel"/>
    <w:tmpl w:val="E092EFD2"/>
    <w:lvl w:ilvl="0" w:tplc="1442834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F2A81"/>
    <w:multiLevelType w:val="hybridMultilevel"/>
    <w:tmpl w:val="A144500E"/>
    <w:lvl w:ilvl="0" w:tplc="EF38B89E">
      <w:start w:val="2"/>
      <w:numFmt w:val="taiwaneseCountingThousand"/>
      <w:lvlText w:val="%1、"/>
      <w:lvlJc w:val="left"/>
      <w:pPr>
        <w:ind w:left="480"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8047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061A4F21"/>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27142B"/>
    <w:multiLevelType w:val="hybridMultilevel"/>
    <w:tmpl w:val="3C340136"/>
    <w:lvl w:ilvl="0" w:tplc="9072E2C6">
      <w:start w:val="1"/>
      <w:numFmt w:val="decimal"/>
      <w:lvlText w:val="%1."/>
      <w:lvlJc w:val="left"/>
      <w:pPr>
        <w:tabs>
          <w:tab w:val="num" w:pos="720"/>
        </w:tabs>
        <w:ind w:left="720" w:hanging="360"/>
      </w:pPr>
      <w:rPr>
        <w:rFonts w:hint="default"/>
      </w:rPr>
    </w:lvl>
    <w:lvl w:ilvl="1" w:tplc="2C121484">
      <w:start w:val="1"/>
      <w:numFmt w:val="decimal"/>
      <w:lvlText w:val="（%2）"/>
      <w:lvlJc w:val="left"/>
      <w:pPr>
        <w:tabs>
          <w:tab w:val="num" w:pos="1200"/>
        </w:tabs>
        <w:ind w:left="1200" w:hanging="720"/>
      </w:pPr>
      <w:rPr>
        <w:rFonts w:hint="default"/>
      </w:rPr>
    </w:lvl>
    <w:lvl w:ilvl="2" w:tplc="A0AEC72A">
      <w:start w:val="1"/>
      <w:numFmt w:val="taiwaneseCountingThousand"/>
      <w:lvlText w:val="%3、"/>
      <w:lvlJc w:val="left"/>
      <w:pPr>
        <w:ind w:left="1410" w:hanging="450"/>
      </w:pPr>
      <w:rPr>
        <w:rFonts w:hint="default"/>
      </w:rPr>
    </w:lvl>
    <w:lvl w:ilvl="3" w:tplc="BF082A3A">
      <w:start w:val="1"/>
      <w:numFmt w:val="upperLetter"/>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806F84"/>
    <w:multiLevelType w:val="hybridMultilevel"/>
    <w:tmpl w:val="11B23C10"/>
    <w:lvl w:ilvl="0" w:tplc="A2F059AC">
      <w:start w:val="1"/>
      <w:numFmt w:val="taiwaneseCountingThousand"/>
      <w:lvlText w:val="(%1)"/>
      <w:lvlJc w:val="left"/>
      <w:pPr>
        <w:ind w:left="1680" w:hanging="480"/>
      </w:pPr>
      <w:rPr>
        <w:rFonts w:hint="default"/>
        <w:strike w:val="0"/>
        <w:color w:val="auto"/>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08776DCD"/>
    <w:multiLevelType w:val="hybridMultilevel"/>
    <w:tmpl w:val="229E7CC2"/>
    <w:lvl w:ilvl="0" w:tplc="55B218A0">
      <w:start w:val="1"/>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126C15"/>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A06E71"/>
    <w:multiLevelType w:val="hybridMultilevel"/>
    <w:tmpl w:val="165AD97C"/>
    <w:lvl w:ilvl="0" w:tplc="E696AB80">
      <w:start w:val="1"/>
      <w:numFmt w:val="taiwaneseCountingThousand"/>
      <w:lvlText w:val="%1、"/>
      <w:lvlJc w:val="left"/>
      <w:pPr>
        <w:ind w:left="1680" w:hanging="480"/>
      </w:pPr>
      <w:rPr>
        <w:rFonts w:hint="default"/>
        <w:strike w:val="0"/>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0B46D56"/>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12976248"/>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131E0D3B"/>
    <w:multiLevelType w:val="hybridMultilevel"/>
    <w:tmpl w:val="6082E72A"/>
    <w:lvl w:ilvl="0" w:tplc="BF082A3A">
      <w:start w:val="1"/>
      <w:numFmt w:val="upperLetter"/>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D30D5E"/>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1BE1364A"/>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1B617B"/>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1F790FA6"/>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219B71D6"/>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22E3267D"/>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15:restartNumberingAfterBreak="0">
    <w:nsid w:val="263A45DE"/>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565C99"/>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A3514C"/>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2FAE54E4"/>
    <w:multiLevelType w:val="hybridMultilevel"/>
    <w:tmpl w:val="A3F80BB2"/>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32BE6D49"/>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339C1F72"/>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35856442"/>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36517AB5"/>
    <w:multiLevelType w:val="hybridMultilevel"/>
    <w:tmpl w:val="DA600E40"/>
    <w:lvl w:ilvl="0" w:tplc="3DA8C5D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8" w15:restartNumberingAfterBreak="0">
    <w:nsid w:val="3BBE24E1"/>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1E18CB"/>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C3A4AEA"/>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3CDB56D7"/>
    <w:multiLevelType w:val="hybridMultilevel"/>
    <w:tmpl w:val="B3F2DB7A"/>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3E6F7892"/>
    <w:multiLevelType w:val="hybridMultilevel"/>
    <w:tmpl w:val="C4E65D14"/>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44500290"/>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45DC4C87"/>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15:restartNumberingAfterBreak="0">
    <w:nsid w:val="465604D1"/>
    <w:multiLevelType w:val="hybridMultilevel"/>
    <w:tmpl w:val="2488E16C"/>
    <w:lvl w:ilvl="0" w:tplc="84A8C502">
      <w:start w:val="1"/>
      <w:numFmt w:val="taiwaneseCountingThousand"/>
      <w:lvlText w:val="第%1條"/>
      <w:lvlJc w:val="left"/>
      <w:pPr>
        <w:ind w:left="2258" w:hanging="840"/>
      </w:pPr>
      <w:rPr>
        <w:rFonts w:ascii="Times New Roman" w:hAnsi="Times New Roman" w:hint="default"/>
        <w:color w:val="auto"/>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36" w15:restartNumberingAfterBreak="0">
    <w:nsid w:val="47A014DE"/>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7" w15:restartNumberingAfterBreak="0">
    <w:nsid w:val="4A753CF3"/>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D375DC"/>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4D241FB2"/>
    <w:multiLevelType w:val="hybridMultilevel"/>
    <w:tmpl w:val="08F62B8E"/>
    <w:lvl w:ilvl="0" w:tplc="6B68D834">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4E683914"/>
    <w:multiLevelType w:val="hybridMultilevel"/>
    <w:tmpl w:val="A24E3850"/>
    <w:lvl w:ilvl="0" w:tplc="45E4B034">
      <w:start w:val="1"/>
      <w:numFmt w:val="taiwaneseCountingThousand"/>
      <w:lvlText w:val="(%1)"/>
      <w:lvlJc w:val="left"/>
      <w:pPr>
        <w:ind w:left="1680" w:hanging="480"/>
      </w:pPr>
      <w:rPr>
        <w:rFonts w:hint="default"/>
        <w:strike w:val="0"/>
        <w:color w:val="FF0000"/>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1E4616A"/>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15:restartNumberingAfterBreak="0">
    <w:nsid w:val="52294301"/>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6415A5"/>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56327372"/>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085212"/>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6" w15:restartNumberingAfterBreak="0">
    <w:nsid w:val="5C044699"/>
    <w:multiLevelType w:val="hybridMultilevel"/>
    <w:tmpl w:val="BB08A692"/>
    <w:lvl w:ilvl="0" w:tplc="5FEC349C">
      <w:start w:val="1"/>
      <w:numFmt w:val="taiwaneseCountingThousand"/>
      <w:lvlText w:val="第%1條"/>
      <w:lvlJc w:val="left"/>
      <w:pPr>
        <w:ind w:left="2258" w:hanging="840"/>
      </w:pPr>
      <w:rPr>
        <w:rFonts w:ascii="Times New Roman" w:hAnsi="Times New Roman" w:hint="default"/>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47" w15:restartNumberingAfterBreak="0">
    <w:nsid w:val="5D7D535C"/>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8" w15:restartNumberingAfterBreak="0">
    <w:nsid w:val="5FFC028A"/>
    <w:multiLevelType w:val="hybridMultilevel"/>
    <w:tmpl w:val="87D461EC"/>
    <w:lvl w:ilvl="0" w:tplc="F3025502">
      <w:start w:val="1"/>
      <w:numFmt w:val="taiwaneseCountingThousand"/>
      <w:lvlText w:val="%1、"/>
      <w:lvlJc w:val="left"/>
      <w:pPr>
        <w:ind w:left="2607" w:hanging="48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9" w15:restartNumberingAfterBreak="0">
    <w:nsid w:val="62A409A8"/>
    <w:multiLevelType w:val="hybridMultilevel"/>
    <w:tmpl w:val="6730FA1E"/>
    <w:lvl w:ilvl="0" w:tplc="FDF66A3E">
      <w:start w:val="1"/>
      <w:numFmt w:val="decimal"/>
      <w:lvlText w:val="%1."/>
      <w:lvlJc w:val="left"/>
      <w:pPr>
        <w:ind w:left="542" w:hanging="360"/>
      </w:pPr>
      <w:rPr>
        <w:rFonts w:ascii="Times New Roman" w:hAnsi="Times New Roman" w:hint="default"/>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50" w15:restartNumberingAfterBreak="0">
    <w:nsid w:val="6337723B"/>
    <w:multiLevelType w:val="hybridMultilevel"/>
    <w:tmpl w:val="CCF8E190"/>
    <w:lvl w:ilvl="0" w:tplc="C10C7D7E">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1" w15:restartNumberingAfterBreak="0">
    <w:nsid w:val="641305CE"/>
    <w:multiLevelType w:val="hybridMultilevel"/>
    <w:tmpl w:val="29EED954"/>
    <w:lvl w:ilvl="0" w:tplc="EF38B89E">
      <w:start w:val="2"/>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7B25912"/>
    <w:multiLevelType w:val="hybridMultilevel"/>
    <w:tmpl w:val="D460E1DC"/>
    <w:lvl w:ilvl="0" w:tplc="F78A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D56D98"/>
    <w:multiLevelType w:val="hybridMultilevel"/>
    <w:tmpl w:val="36524F46"/>
    <w:lvl w:ilvl="0" w:tplc="B22AACC2">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9A46A3"/>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6" w15:restartNumberingAfterBreak="0">
    <w:nsid w:val="6C0722FA"/>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7" w15:restartNumberingAfterBreak="0">
    <w:nsid w:val="6D4547BF"/>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15:restartNumberingAfterBreak="0">
    <w:nsid w:val="6E66141F"/>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9" w15:restartNumberingAfterBreak="0">
    <w:nsid w:val="73DD4109"/>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0" w15:restartNumberingAfterBreak="0">
    <w:nsid w:val="76032B62"/>
    <w:multiLevelType w:val="hybridMultilevel"/>
    <w:tmpl w:val="721CFDAA"/>
    <w:lvl w:ilvl="0" w:tplc="EB3ABF86">
      <w:start w:val="1"/>
      <w:numFmt w:val="taiwaneseCountingThousand"/>
      <w:lvlText w:val="%1、"/>
      <w:lvlJc w:val="left"/>
      <w:pPr>
        <w:ind w:left="1680" w:hanging="480"/>
      </w:pPr>
      <w:rPr>
        <w:rFonts w:hint="default"/>
        <w:strike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6A1446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2" w15:restartNumberingAfterBreak="0">
    <w:nsid w:val="78D13AA9"/>
    <w:multiLevelType w:val="hybridMultilevel"/>
    <w:tmpl w:val="90CEA36C"/>
    <w:lvl w:ilvl="0" w:tplc="19E6FF9C">
      <w:start w:val="1"/>
      <w:numFmt w:val="taiwaneseCountingThousand"/>
      <w:lvlText w:val="(%1)"/>
      <w:lvlJc w:val="left"/>
      <w:pPr>
        <w:ind w:left="448" w:hanging="395"/>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3" w15:restartNumberingAfterBreak="0">
    <w:nsid w:val="7F110C98"/>
    <w:multiLevelType w:val="hybridMultilevel"/>
    <w:tmpl w:val="E4CE401E"/>
    <w:lvl w:ilvl="0" w:tplc="ED882864">
      <w:start w:val="1"/>
      <w:numFmt w:val="taiwaneseCountingThousand"/>
      <w:lvlText w:val="%1、"/>
      <w:lvlJc w:val="left"/>
      <w:pPr>
        <w:ind w:left="61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F397B4E"/>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F41251F"/>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num w:numId="1">
    <w:abstractNumId w:val="6"/>
  </w:num>
  <w:num w:numId="2">
    <w:abstractNumId w:val="35"/>
  </w:num>
  <w:num w:numId="3">
    <w:abstractNumId w:val="53"/>
  </w:num>
  <w:num w:numId="4">
    <w:abstractNumId w:val="24"/>
  </w:num>
  <w:num w:numId="5">
    <w:abstractNumId w:val="32"/>
  </w:num>
  <w:num w:numId="6">
    <w:abstractNumId w:val="49"/>
  </w:num>
  <w:num w:numId="7">
    <w:abstractNumId w:val="56"/>
  </w:num>
  <w:num w:numId="8">
    <w:abstractNumId w:val="7"/>
  </w:num>
  <w:num w:numId="9">
    <w:abstractNumId w:val="57"/>
  </w:num>
  <w:num w:numId="10">
    <w:abstractNumId w:val="34"/>
  </w:num>
  <w:num w:numId="11">
    <w:abstractNumId w:val="10"/>
  </w:num>
  <w:num w:numId="12">
    <w:abstractNumId w:val="58"/>
  </w:num>
  <w:num w:numId="13">
    <w:abstractNumId w:val="64"/>
  </w:num>
  <w:num w:numId="14">
    <w:abstractNumId w:val="50"/>
  </w:num>
  <w:num w:numId="15">
    <w:abstractNumId w:val="48"/>
  </w:num>
  <w:num w:numId="16">
    <w:abstractNumId w:val="17"/>
  </w:num>
  <w:num w:numId="17">
    <w:abstractNumId w:val="65"/>
  </w:num>
  <w:num w:numId="18">
    <w:abstractNumId w:val="55"/>
  </w:num>
  <w:num w:numId="19">
    <w:abstractNumId w:val="30"/>
  </w:num>
  <w:num w:numId="20">
    <w:abstractNumId w:val="22"/>
  </w:num>
  <w:num w:numId="21">
    <w:abstractNumId w:val="45"/>
  </w:num>
  <w:num w:numId="22">
    <w:abstractNumId w:val="2"/>
  </w:num>
  <w:num w:numId="23">
    <w:abstractNumId w:val="63"/>
  </w:num>
  <w:num w:numId="24">
    <w:abstractNumId w:val="29"/>
  </w:num>
  <w:num w:numId="25">
    <w:abstractNumId w:val="46"/>
  </w:num>
  <w:num w:numId="26">
    <w:abstractNumId w:val="11"/>
  </w:num>
  <w:num w:numId="27">
    <w:abstractNumId w:val="43"/>
  </w:num>
  <w:num w:numId="28">
    <w:abstractNumId w:val="14"/>
  </w:num>
  <w:num w:numId="29">
    <w:abstractNumId w:val="59"/>
  </w:num>
  <w:num w:numId="30">
    <w:abstractNumId w:val="27"/>
  </w:num>
  <w:num w:numId="31">
    <w:abstractNumId w:val="25"/>
  </w:num>
  <w:num w:numId="32">
    <w:abstractNumId w:val="31"/>
  </w:num>
  <w:num w:numId="33">
    <w:abstractNumId w:val="23"/>
  </w:num>
  <w:num w:numId="34">
    <w:abstractNumId w:val="60"/>
  </w:num>
  <w:num w:numId="35">
    <w:abstractNumId w:val="13"/>
  </w:num>
  <w:num w:numId="36">
    <w:abstractNumId w:val="26"/>
  </w:num>
  <w:num w:numId="37">
    <w:abstractNumId w:val="1"/>
  </w:num>
  <w:num w:numId="38">
    <w:abstractNumId w:val="39"/>
  </w:num>
  <w:num w:numId="39">
    <w:abstractNumId w:val="52"/>
  </w:num>
  <w:num w:numId="40">
    <w:abstractNumId w:val="5"/>
  </w:num>
  <w:num w:numId="41">
    <w:abstractNumId w:val="41"/>
  </w:num>
  <w:num w:numId="42">
    <w:abstractNumId w:val="16"/>
  </w:num>
  <w:num w:numId="43">
    <w:abstractNumId w:val="12"/>
  </w:num>
  <w:num w:numId="44">
    <w:abstractNumId w:val="36"/>
  </w:num>
  <w:num w:numId="45">
    <w:abstractNumId w:val="4"/>
  </w:num>
  <w:num w:numId="46">
    <w:abstractNumId w:val="18"/>
  </w:num>
  <w:num w:numId="47">
    <w:abstractNumId w:val="61"/>
  </w:num>
  <w:num w:numId="48">
    <w:abstractNumId w:val="44"/>
  </w:num>
  <w:num w:numId="49">
    <w:abstractNumId w:val="37"/>
  </w:num>
  <w:num w:numId="50">
    <w:abstractNumId w:val="62"/>
  </w:num>
  <w:num w:numId="51">
    <w:abstractNumId w:val="42"/>
  </w:num>
  <w:num w:numId="52">
    <w:abstractNumId w:val="47"/>
  </w:num>
  <w:num w:numId="53">
    <w:abstractNumId w:val="15"/>
  </w:num>
  <w:num w:numId="54">
    <w:abstractNumId w:val="40"/>
  </w:num>
  <w:num w:numId="55">
    <w:abstractNumId w:val="28"/>
  </w:num>
  <w:num w:numId="56">
    <w:abstractNumId w:val="3"/>
  </w:num>
  <w:num w:numId="57">
    <w:abstractNumId w:val="54"/>
  </w:num>
  <w:num w:numId="58">
    <w:abstractNumId w:val="20"/>
  </w:num>
  <w:num w:numId="59">
    <w:abstractNumId w:val="51"/>
  </w:num>
  <w:num w:numId="60">
    <w:abstractNumId w:val="21"/>
  </w:num>
  <w:num w:numId="61">
    <w:abstractNumId w:val="9"/>
  </w:num>
  <w:num w:numId="62">
    <w:abstractNumId w:val="0"/>
  </w:num>
  <w:num w:numId="63">
    <w:abstractNumId w:val="19"/>
  </w:num>
  <w:num w:numId="64">
    <w:abstractNumId w:val="38"/>
  </w:num>
  <w:num w:numId="65">
    <w:abstractNumId w:val="33"/>
  </w:num>
  <w:num w:numId="66">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F"/>
    <w:rsid w:val="00000120"/>
    <w:rsid w:val="00000B67"/>
    <w:rsid w:val="00002327"/>
    <w:rsid w:val="00003322"/>
    <w:rsid w:val="00007A8A"/>
    <w:rsid w:val="00013B27"/>
    <w:rsid w:val="000167B2"/>
    <w:rsid w:val="0002569D"/>
    <w:rsid w:val="00030ED6"/>
    <w:rsid w:val="0003316B"/>
    <w:rsid w:val="00042284"/>
    <w:rsid w:val="0004321C"/>
    <w:rsid w:val="00043FA8"/>
    <w:rsid w:val="00044373"/>
    <w:rsid w:val="0004451E"/>
    <w:rsid w:val="0004548C"/>
    <w:rsid w:val="00045D37"/>
    <w:rsid w:val="00056044"/>
    <w:rsid w:val="00057DAB"/>
    <w:rsid w:val="0006012C"/>
    <w:rsid w:val="000616F3"/>
    <w:rsid w:val="00064807"/>
    <w:rsid w:val="000656C2"/>
    <w:rsid w:val="00065A3D"/>
    <w:rsid w:val="00065CCA"/>
    <w:rsid w:val="00065FFB"/>
    <w:rsid w:val="00072A45"/>
    <w:rsid w:val="000749A8"/>
    <w:rsid w:val="000776AC"/>
    <w:rsid w:val="00077C2F"/>
    <w:rsid w:val="0008114A"/>
    <w:rsid w:val="0008268C"/>
    <w:rsid w:val="00085194"/>
    <w:rsid w:val="00090C1E"/>
    <w:rsid w:val="0009137C"/>
    <w:rsid w:val="00091A3C"/>
    <w:rsid w:val="0009273B"/>
    <w:rsid w:val="000935CD"/>
    <w:rsid w:val="00096731"/>
    <w:rsid w:val="000A056E"/>
    <w:rsid w:val="000A0C1E"/>
    <w:rsid w:val="000B24DD"/>
    <w:rsid w:val="000B5974"/>
    <w:rsid w:val="000B69EA"/>
    <w:rsid w:val="000C1426"/>
    <w:rsid w:val="000C558B"/>
    <w:rsid w:val="000C7E3E"/>
    <w:rsid w:val="000D2C1E"/>
    <w:rsid w:val="000D4FD4"/>
    <w:rsid w:val="000D6130"/>
    <w:rsid w:val="000D6E1D"/>
    <w:rsid w:val="000E2BA3"/>
    <w:rsid w:val="000E357B"/>
    <w:rsid w:val="000E5559"/>
    <w:rsid w:val="000F0010"/>
    <w:rsid w:val="000F27A5"/>
    <w:rsid w:val="000F440A"/>
    <w:rsid w:val="000F583C"/>
    <w:rsid w:val="00103F6C"/>
    <w:rsid w:val="00107101"/>
    <w:rsid w:val="001103AF"/>
    <w:rsid w:val="001103BF"/>
    <w:rsid w:val="00110DB2"/>
    <w:rsid w:val="00111B1F"/>
    <w:rsid w:val="00120837"/>
    <w:rsid w:val="0012522C"/>
    <w:rsid w:val="00126FAA"/>
    <w:rsid w:val="0013066D"/>
    <w:rsid w:val="00136D5C"/>
    <w:rsid w:val="00137E79"/>
    <w:rsid w:val="00140F06"/>
    <w:rsid w:val="0014116C"/>
    <w:rsid w:val="001471CB"/>
    <w:rsid w:val="00147D8A"/>
    <w:rsid w:val="0015102D"/>
    <w:rsid w:val="0015112B"/>
    <w:rsid w:val="0015202A"/>
    <w:rsid w:val="00152114"/>
    <w:rsid w:val="00154C10"/>
    <w:rsid w:val="00161391"/>
    <w:rsid w:val="00162DCC"/>
    <w:rsid w:val="00163BAE"/>
    <w:rsid w:val="0016618D"/>
    <w:rsid w:val="00166851"/>
    <w:rsid w:val="00167141"/>
    <w:rsid w:val="001675C0"/>
    <w:rsid w:val="00167700"/>
    <w:rsid w:val="00167EE6"/>
    <w:rsid w:val="00170F90"/>
    <w:rsid w:val="00171697"/>
    <w:rsid w:val="00171C8A"/>
    <w:rsid w:val="00183C89"/>
    <w:rsid w:val="001860E4"/>
    <w:rsid w:val="00191623"/>
    <w:rsid w:val="00192446"/>
    <w:rsid w:val="00193C5B"/>
    <w:rsid w:val="00195921"/>
    <w:rsid w:val="001970F6"/>
    <w:rsid w:val="001A0843"/>
    <w:rsid w:val="001A6883"/>
    <w:rsid w:val="001A703F"/>
    <w:rsid w:val="001B043E"/>
    <w:rsid w:val="001B3B1E"/>
    <w:rsid w:val="001B3D93"/>
    <w:rsid w:val="001B7226"/>
    <w:rsid w:val="001C3084"/>
    <w:rsid w:val="001C3A12"/>
    <w:rsid w:val="001C5522"/>
    <w:rsid w:val="001D2C54"/>
    <w:rsid w:val="001D341C"/>
    <w:rsid w:val="001D5F95"/>
    <w:rsid w:val="001D7E9E"/>
    <w:rsid w:val="001E0085"/>
    <w:rsid w:val="001E0F72"/>
    <w:rsid w:val="001E213B"/>
    <w:rsid w:val="001E3E98"/>
    <w:rsid w:val="001E6E60"/>
    <w:rsid w:val="001E78D8"/>
    <w:rsid w:val="001F13C9"/>
    <w:rsid w:val="001F26F3"/>
    <w:rsid w:val="00202076"/>
    <w:rsid w:val="00206E33"/>
    <w:rsid w:val="00212F41"/>
    <w:rsid w:val="00214335"/>
    <w:rsid w:val="00216F4D"/>
    <w:rsid w:val="0022088C"/>
    <w:rsid w:val="00222E88"/>
    <w:rsid w:val="002231EA"/>
    <w:rsid w:val="0022363C"/>
    <w:rsid w:val="002236D5"/>
    <w:rsid w:val="002254BC"/>
    <w:rsid w:val="0022769B"/>
    <w:rsid w:val="00234199"/>
    <w:rsid w:val="002345A1"/>
    <w:rsid w:val="002406EA"/>
    <w:rsid w:val="00246817"/>
    <w:rsid w:val="00246D9D"/>
    <w:rsid w:val="002527B3"/>
    <w:rsid w:val="00252D70"/>
    <w:rsid w:val="00255FA9"/>
    <w:rsid w:val="00257F3C"/>
    <w:rsid w:val="00260B41"/>
    <w:rsid w:val="00263FB1"/>
    <w:rsid w:val="0026478D"/>
    <w:rsid w:val="002679BE"/>
    <w:rsid w:val="0027220B"/>
    <w:rsid w:val="00272FA6"/>
    <w:rsid w:val="00274A52"/>
    <w:rsid w:val="00276299"/>
    <w:rsid w:val="0028204C"/>
    <w:rsid w:val="0029405C"/>
    <w:rsid w:val="0029553B"/>
    <w:rsid w:val="0029736A"/>
    <w:rsid w:val="002A0C27"/>
    <w:rsid w:val="002A108F"/>
    <w:rsid w:val="002A18D1"/>
    <w:rsid w:val="002A22E4"/>
    <w:rsid w:val="002A2B88"/>
    <w:rsid w:val="002A2CC9"/>
    <w:rsid w:val="002A7065"/>
    <w:rsid w:val="002B1D2D"/>
    <w:rsid w:val="002B24E7"/>
    <w:rsid w:val="002B3EA7"/>
    <w:rsid w:val="002B74CA"/>
    <w:rsid w:val="002B7FBC"/>
    <w:rsid w:val="002C162E"/>
    <w:rsid w:val="002C47E1"/>
    <w:rsid w:val="002C5192"/>
    <w:rsid w:val="002C78C2"/>
    <w:rsid w:val="002D4766"/>
    <w:rsid w:val="002D5C13"/>
    <w:rsid w:val="002D75A9"/>
    <w:rsid w:val="002E70A8"/>
    <w:rsid w:val="002E7980"/>
    <w:rsid w:val="00300B46"/>
    <w:rsid w:val="003023B0"/>
    <w:rsid w:val="00302875"/>
    <w:rsid w:val="00302CD5"/>
    <w:rsid w:val="00306F67"/>
    <w:rsid w:val="0030740B"/>
    <w:rsid w:val="00310374"/>
    <w:rsid w:val="00315632"/>
    <w:rsid w:val="003233DA"/>
    <w:rsid w:val="0032559C"/>
    <w:rsid w:val="00326184"/>
    <w:rsid w:val="00327719"/>
    <w:rsid w:val="00340059"/>
    <w:rsid w:val="00340CDA"/>
    <w:rsid w:val="003427A1"/>
    <w:rsid w:val="003478CB"/>
    <w:rsid w:val="0035138E"/>
    <w:rsid w:val="00353EC3"/>
    <w:rsid w:val="00354A58"/>
    <w:rsid w:val="00361110"/>
    <w:rsid w:val="0036397F"/>
    <w:rsid w:val="00365137"/>
    <w:rsid w:val="00366017"/>
    <w:rsid w:val="00366AFE"/>
    <w:rsid w:val="00367825"/>
    <w:rsid w:val="003707D0"/>
    <w:rsid w:val="00371A2F"/>
    <w:rsid w:val="00371BB0"/>
    <w:rsid w:val="0037735A"/>
    <w:rsid w:val="00386385"/>
    <w:rsid w:val="00386F2D"/>
    <w:rsid w:val="0039037A"/>
    <w:rsid w:val="00391007"/>
    <w:rsid w:val="0039326E"/>
    <w:rsid w:val="003A39DE"/>
    <w:rsid w:val="003A7E4D"/>
    <w:rsid w:val="003B0F95"/>
    <w:rsid w:val="003B1735"/>
    <w:rsid w:val="003B1E06"/>
    <w:rsid w:val="003B6A85"/>
    <w:rsid w:val="003B7A42"/>
    <w:rsid w:val="003C2048"/>
    <w:rsid w:val="003C2B19"/>
    <w:rsid w:val="003C4626"/>
    <w:rsid w:val="003C6C45"/>
    <w:rsid w:val="003C7310"/>
    <w:rsid w:val="003C7CF7"/>
    <w:rsid w:val="003D5E91"/>
    <w:rsid w:val="003D6DAE"/>
    <w:rsid w:val="003D77B4"/>
    <w:rsid w:val="003E20A7"/>
    <w:rsid w:val="003E689E"/>
    <w:rsid w:val="003F0F8A"/>
    <w:rsid w:val="003F1989"/>
    <w:rsid w:val="003F2958"/>
    <w:rsid w:val="003F41C9"/>
    <w:rsid w:val="003F4601"/>
    <w:rsid w:val="003F72E2"/>
    <w:rsid w:val="00402DE8"/>
    <w:rsid w:val="004100FA"/>
    <w:rsid w:val="00410AD1"/>
    <w:rsid w:val="00410C16"/>
    <w:rsid w:val="00410FF5"/>
    <w:rsid w:val="00411B73"/>
    <w:rsid w:val="00415596"/>
    <w:rsid w:val="00417118"/>
    <w:rsid w:val="00420116"/>
    <w:rsid w:val="004275E8"/>
    <w:rsid w:val="0042772A"/>
    <w:rsid w:val="004278F5"/>
    <w:rsid w:val="00431378"/>
    <w:rsid w:val="00432422"/>
    <w:rsid w:val="00437488"/>
    <w:rsid w:val="00462BF8"/>
    <w:rsid w:val="0046671D"/>
    <w:rsid w:val="00467767"/>
    <w:rsid w:val="00472DF4"/>
    <w:rsid w:val="00473445"/>
    <w:rsid w:val="0047355E"/>
    <w:rsid w:val="00473F27"/>
    <w:rsid w:val="004758B5"/>
    <w:rsid w:val="00475A13"/>
    <w:rsid w:val="00480DEB"/>
    <w:rsid w:val="00481441"/>
    <w:rsid w:val="00487894"/>
    <w:rsid w:val="0049111C"/>
    <w:rsid w:val="00491283"/>
    <w:rsid w:val="004916D6"/>
    <w:rsid w:val="00493A8B"/>
    <w:rsid w:val="0049471F"/>
    <w:rsid w:val="00497914"/>
    <w:rsid w:val="004A03A3"/>
    <w:rsid w:val="004A35BC"/>
    <w:rsid w:val="004A45EA"/>
    <w:rsid w:val="004A79C3"/>
    <w:rsid w:val="004B2BF5"/>
    <w:rsid w:val="004B7BCD"/>
    <w:rsid w:val="004C16F3"/>
    <w:rsid w:val="004C6462"/>
    <w:rsid w:val="004C7160"/>
    <w:rsid w:val="004D00DD"/>
    <w:rsid w:val="004D35FD"/>
    <w:rsid w:val="004D490C"/>
    <w:rsid w:val="004D513D"/>
    <w:rsid w:val="004D5DFD"/>
    <w:rsid w:val="004D6B7C"/>
    <w:rsid w:val="004E1969"/>
    <w:rsid w:val="004E1C3D"/>
    <w:rsid w:val="004E2F75"/>
    <w:rsid w:val="004E4FB2"/>
    <w:rsid w:val="004E66B1"/>
    <w:rsid w:val="004E6C0A"/>
    <w:rsid w:val="004F072B"/>
    <w:rsid w:val="004F1B3A"/>
    <w:rsid w:val="004F426C"/>
    <w:rsid w:val="00504E45"/>
    <w:rsid w:val="00512975"/>
    <w:rsid w:val="00514082"/>
    <w:rsid w:val="00514BC5"/>
    <w:rsid w:val="00515C33"/>
    <w:rsid w:val="0051630D"/>
    <w:rsid w:val="005167B9"/>
    <w:rsid w:val="00516C99"/>
    <w:rsid w:val="00517989"/>
    <w:rsid w:val="0052159C"/>
    <w:rsid w:val="00521D17"/>
    <w:rsid w:val="005235B1"/>
    <w:rsid w:val="00527046"/>
    <w:rsid w:val="00527B52"/>
    <w:rsid w:val="005303CB"/>
    <w:rsid w:val="00534834"/>
    <w:rsid w:val="0053763B"/>
    <w:rsid w:val="00541405"/>
    <w:rsid w:val="0054253A"/>
    <w:rsid w:val="005463C0"/>
    <w:rsid w:val="005505EB"/>
    <w:rsid w:val="0055142B"/>
    <w:rsid w:val="00553D21"/>
    <w:rsid w:val="00554C19"/>
    <w:rsid w:val="005556B7"/>
    <w:rsid w:val="005569C1"/>
    <w:rsid w:val="005623E2"/>
    <w:rsid w:val="005641C5"/>
    <w:rsid w:val="00566CEB"/>
    <w:rsid w:val="00566F4D"/>
    <w:rsid w:val="00571962"/>
    <w:rsid w:val="00584444"/>
    <w:rsid w:val="00586304"/>
    <w:rsid w:val="005909C3"/>
    <w:rsid w:val="0059482F"/>
    <w:rsid w:val="00594988"/>
    <w:rsid w:val="00595D24"/>
    <w:rsid w:val="005A0C5B"/>
    <w:rsid w:val="005B4336"/>
    <w:rsid w:val="005B5CBE"/>
    <w:rsid w:val="005B7889"/>
    <w:rsid w:val="005B7C93"/>
    <w:rsid w:val="005C7B05"/>
    <w:rsid w:val="005D740C"/>
    <w:rsid w:val="005E0582"/>
    <w:rsid w:val="005E08E3"/>
    <w:rsid w:val="005E286F"/>
    <w:rsid w:val="005E332D"/>
    <w:rsid w:val="005E3834"/>
    <w:rsid w:val="005E3E5A"/>
    <w:rsid w:val="005F1C4A"/>
    <w:rsid w:val="005F3000"/>
    <w:rsid w:val="005F4C76"/>
    <w:rsid w:val="005F5E8C"/>
    <w:rsid w:val="00602952"/>
    <w:rsid w:val="00604AD3"/>
    <w:rsid w:val="00607EB8"/>
    <w:rsid w:val="00613F4B"/>
    <w:rsid w:val="006218B3"/>
    <w:rsid w:val="006233C9"/>
    <w:rsid w:val="00623BC3"/>
    <w:rsid w:val="00624F78"/>
    <w:rsid w:val="00634376"/>
    <w:rsid w:val="00642A80"/>
    <w:rsid w:val="00645563"/>
    <w:rsid w:val="006519DD"/>
    <w:rsid w:val="00651C9E"/>
    <w:rsid w:val="00656430"/>
    <w:rsid w:val="00657263"/>
    <w:rsid w:val="00661F8C"/>
    <w:rsid w:val="0066587C"/>
    <w:rsid w:val="00666480"/>
    <w:rsid w:val="00666DBE"/>
    <w:rsid w:val="00667A19"/>
    <w:rsid w:val="00673C39"/>
    <w:rsid w:val="0068291E"/>
    <w:rsid w:val="00683987"/>
    <w:rsid w:val="00690079"/>
    <w:rsid w:val="00696169"/>
    <w:rsid w:val="006961D8"/>
    <w:rsid w:val="00697566"/>
    <w:rsid w:val="006A2D7B"/>
    <w:rsid w:val="006A4BAD"/>
    <w:rsid w:val="006B2A49"/>
    <w:rsid w:val="006B3280"/>
    <w:rsid w:val="006B4472"/>
    <w:rsid w:val="006B5EA5"/>
    <w:rsid w:val="006B736F"/>
    <w:rsid w:val="006B7ED6"/>
    <w:rsid w:val="006C08CD"/>
    <w:rsid w:val="006C0D39"/>
    <w:rsid w:val="006C1DF4"/>
    <w:rsid w:val="006D2483"/>
    <w:rsid w:val="006D434E"/>
    <w:rsid w:val="006D6AB0"/>
    <w:rsid w:val="006E07DE"/>
    <w:rsid w:val="006E2DB9"/>
    <w:rsid w:val="006E4C40"/>
    <w:rsid w:val="006E6F61"/>
    <w:rsid w:val="006E72F4"/>
    <w:rsid w:val="006F40D2"/>
    <w:rsid w:val="00704658"/>
    <w:rsid w:val="0070533C"/>
    <w:rsid w:val="0071029A"/>
    <w:rsid w:val="00710D4C"/>
    <w:rsid w:val="00711EE1"/>
    <w:rsid w:val="00713CF3"/>
    <w:rsid w:val="0071418B"/>
    <w:rsid w:val="007158DE"/>
    <w:rsid w:val="0071653D"/>
    <w:rsid w:val="00721B42"/>
    <w:rsid w:val="00722B6E"/>
    <w:rsid w:val="00731BEE"/>
    <w:rsid w:val="00736513"/>
    <w:rsid w:val="0073691D"/>
    <w:rsid w:val="00736D49"/>
    <w:rsid w:val="0074248E"/>
    <w:rsid w:val="00743133"/>
    <w:rsid w:val="0074430B"/>
    <w:rsid w:val="007475C0"/>
    <w:rsid w:val="00752698"/>
    <w:rsid w:val="007536C0"/>
    <w:rsid w:val="0075578C"/>
    <w:rsid w:val="007572F9"/>
    <w:rsid w:val="0076172F"/>
    <w:rsid w:val="0076212E"/>
    <w:rsid w:val="00763879"/>
    <w:rsid w:val="0076533D"/>
    <w:rsid w:val="007665BD"/>
    <w:rsid w:val="00766FDB"/>
    <w:rsid w:val="00770C2F"/>
    <w:rsid w:val="00774499"/>
    <w:rsid w:val="00775816"/>
    <w:rsid w:val="007825E5"/>
    <w:rsid w:val="00785563"/>
    <w:rsid w:val="00791042"/>
    <w:rsid w:val="007924F6"/>
    <w:rsid w:val="007944FB"/>
    <w:rsid w:val="00796794"/>
    <w:rsid w:val="007A03CB"/>
    <w:rsid w:val="007A08BE"/>
    <w:rsid w:val="007A377F"/>
    <w:rsid w:val="007A5553"/>
    <w:rsid w:val="007A7D1A"/>
    <w:rsid w:val="007B0077"/>
    <w:rsid w:val="007B0172"/>
    <w:rsid w:val="007B5C86"/>
    <w:rsid w:val="007C31A6"/>
    <w:rsid w:val="007C4174"/>
    <w:rsid w:val="007C7C75"/>
    <w:rsid w:val="007D123D"/>
    <w:rsid w:val="007D588E"/>
    <w:rsid w:val="007D5DEE"/>
    <w:rsid w:val="007D6AC0"/>
    <w:rsid w:val="007D7AEC"/>
    <w:rsid w:val="007E2CA3"/>
    <w:rsid w:val="007E60C1"/>
    <w:rsid w:val="007E62EF"/>
    <w:rsid w:val="007F1114"/>
    <w:rsid w:val="007F1AFF"/>
    <w:rsid w:val="00800A62"/>
    <w:rsid w:val="00801C37"/>
    <w:rsid w:val="00802D47"/>
    <w:rsid w:val="00802EA8"/>
    <w:rsid w:val="008101D5"/>
    <w:rsid w:val="0081029F"/>
    <w:rsid w:val="00810F10"/>
    <w:rsid w:val="00813BD1"/>
    <w:rsid w:val="008147DE"/>
    <w:rsid w:val="00816F44"/>
    <w:rsid w:val="0082004D"/>
    <w:rsid w:val="00820C1D"/>
    <w:rsid w:val="008221FF"/>
    <w:rsid w:val="008244E4"/>
    <w:rsid w:val="0082765D"/>
    <w:rsid w:val="00834379"/>
    <w:rsid w:val="00834A4F"/>
    <w:rsid w:val="00837B9E"/>
    <w:rsid w:val="00841355"/>
    <w:rsid w:val="008427E2"/>
    <w:rsid w:val="008428B2"/>
    <w:rsid w:val="00851068"/>
    <w:rsid w:val="00851B19"/>
    <w:rsid w:val="00852B88"/>
    <w:rsid w:val="00854BDF"/>
    <w:rsid w:val="00854E35"/>
    <w:rsid w:val="00855D51"/>
    <w:rsid w:val="0086155D"/>
    <w:rsid w:val="00861BDE"/>
    <w:rsid w:val="0086300C"/>
    <w:rsid w:val="00867EAB"/>
    <w:rsid w:val="008714DF"/>
    <w:rsid w:val="00873C87"/>
    <w:rsid w:val="00874387"/>
    <w:rsid w:val="00874F98"/>
    <w:rsid w:val="00877B0F"/>
    <w:rsid w:val="00882324"/>
    <w:rsid w:val="00882AEC"/>
    <w:rsid w:val="00882BF8"/>
    <w:rsid w:val="00884124"/>
    <w:rsid w:val="00886963"/>
    <w:rsid w:val="00887DD9"/>
    <w:rsid w:val="008904B2"/>
    <w:rsid w:val="00893269"/>
    <w:rsid w:val="008A357D"/>
    <w:rsid w:val="008A435A"/>
    <w:rsid w:val="008A51B6"/>
    <w:rsid w:val="008A569C"/>
    <w:rsid w:val="008A6A9A"/>
    <w:rsid w:val="008B498D"/>
    <w:rsid w:val="008B5023"/>
    <w:rsid w:val="008B7235"/>
    <w:rsid w:val="008B7275"/>
    <w:rsid w:val="008C10E5"/>
    <w:rsid w:val="008C353B"/>
    <w:rsid w:val="008C7298"/>
    <w:rsid w:val="008D04F6"/>
    <w:rsid w:val="008D6459"/>
    <w:rsid w:val="008E0845"/>
    <w:rsid w:val="008E2428"/>
    <w:rsid w:val="008E7199"/>
    <w:rsid w:val="008F0154"/>
    <w:rsid w:val="008F1200"/>
    <w:rsid w:val="008F18FB"/>
    <w:rsid w:val="008F5B44"/>
    <w:rsid w:val="008F757E"/>
    <w:rsid w:val="00900B77"/>
    <w:rsid w:val="00901EF9"/>
    <w:rsid w:val="00907CD3"/>
    <w:rsid w:val="00917E6A"/>
    <w:rsid w:val="00920D5C"/>
    <w:rsid w:val="0092245D"/>
    <w:rsid w:val="009225D1"/>
    <w:rsid w:val="009250F8"/>
    <w:rsid w:val="00925CC9"/>
    <w:rsid w:val="00926A49"/>
    <w:rsid w:val="00935462"/>
    <w:rsid w:val="009371B1"/>
    <w:rsid w:val="009419BD"/>
    <w:rsid w:val="00942141"/>
    <w:rsid w:val="0094597B"/>
    <w:rsid w:val="00951DAE"/>
    <w:rsid w:val="00953A5A"/>
    <w:rsid w:val="00956558"/>
    <w:rsid w:val="00957184"/>
    <w:rsid w:val="009628A6"/>
    <w:rsid w:val="009630C5"/>
    <w:rsid w:val="00966B60"/>
    <w:rsid w:val="0097251F"/>
    <w:rsid w:val="0097628F"/>
    <w:rsid w:val="00977B98"/>
    <w:rsid w:val="009808DA"/>
    <w:rsid w:val="00983B9B"/>
    <w:rsid w:val="009843F0"/>
    <w:rsid w:val="00986B11"/>
    <w:rsid w:val="00991193"/>
    <w:rsid w:val="009926A8"/>
    <w:rsid w:val="00992707"/>
    <w:rsid w:val="009A27A3"/>
    <w:rsid w:val="009A4CDC"/>
    <w:rsid w:val="009A7AE1"/>
    <w:rsid w:val="009B3332"/>
    <w:rsid w:val="009B3BFE"/>
    <w:rsid w:val="009B5EB4"/>
    <w:rsid w:val="009B5F82"/>
    <w:rsid w:val="009C2046"/>
    <w:rsid w:val="009C2AEC"/>
    <w:rsid w:val="009C33E5"/>
    <w:rsid w:val="009C56C5"/>
    <w:rsid w:val="009C63F2"/>
    <w:rsid w:val="009C6E23"/>
    <w:rsid w:val="009C6E6A"/>
    <w:rsid w:val="009D13B8"/>
    <w:rsid w:val="009D2E56"/>
    <w:rsid w:val="009D46F4"/>
    <w:rsid w:val="009D5510"/>
    <w:rsid w:val="009D7FEC"/>
    <w:rsid w:val="009E6DE4"/>
    <w:rsid w:val="009E7916"/>
    <w:rsid w:val="009F0620"/>
    <w:rsid w:val="009F1349"/>
    <w:rsid w:val="009F240A"/>
    <w:rsid w:val="009F2812"/>
    <w:rsid w:val="009F6530"/>
    <w:rsid w:val="00A00830"/>
    <w:rsid w:val="00A00F50"/>
    <w:rsid w:val="00A025B9"/>
    <w:rsid w:val="00A02BAE"/>
    <w:rsid w:val="00A064C8"/>
    <w:rsid w:val="00A06A66"/>
    <w:rsid w:val="00A123C0"/>
    <w:rsid w:val="00A15CC0"/>
    <w:rsid w:val="00A240E2"/>
    <w:rsid w:val="00A30B9D"/>
    <w:rsid w:val="00A32BBB"/>
    <w:rsid w:val="00A32CDF"/>
    <w:rsid w:val="00A37B53"/>
    <w:rsid w:val="00A40F68"/>
    <w:rsid w:val="00A41DA6"/>
    <w:rsid w:val="00A428BD"/>
    <w:rsid w:val="00A46C22"/>
    <w:rsid w:val="00A502D5"/>
    <w:rsid w:val="00A5278A"/>
    <w:rsid w:val="00A554E8"/>
    <w:rsid w:val="00A577B6"/>
    <w:rsid w:val="00A608B5"/>
    <w:rsid w:val="00A6199C"/>
    <w:rsid w:val="00A62EB2"/>
    <w:rsid w:val="00A63C50"/>
    <w:rsid w:val="00A70AEF"/>
    <w:rsid w:val="00A7700D"/>
    <w:rsid w:val="00A8031F"/>
    <w:rsid w:val="00A83079"/>
    <w:rsid w:val="00A83AC2"/>
    <w:rsid w:val="00A8455B"/>
    <w:rsid w:val="00A8636E"/>
    <w:rsid w:val="00A9495C"/>
    <w:rsid w:val="00A95ED6"/>
    <w:rsid w:val="00A964E3"/>
    <w:rsid w:val="00A974E8"/>
    <w:rsid w:val="00A974FA"/>
    <w:rsid w:val="00AA111A"/>
    <w:rsid w:val="00AA1917"/>
    <w:rsid w:val="00AA4C78"/>
    <w:rsid w:val="00AB1296"/>
    <w:rsid w:val="00AB1839"/>
    <w:rsid w:val="00AB1D5C"/>
    <w:rsid w:val="00AB34B0"/>
    <w:rsid w:val="00AB407A"/>
    <w:rsid w:val="00AC4EC7"/>
    <w:rsid w:val="00AD10AB"/>
    <w:rsid w:val="00AD216D"/>
    <w:rsid w:val="00AD28B6"/>
    <w:rsid w:val="00AD2CED"/>
    <w:rsid w:val="00AD351D"/>
    <w:rsid w:val="00AD493A"/>
    <w:rsid w:val="00AD5770"/>
    <w:rsid w:val="00AD67CE"/>
    <w:rsid w:val="00AD74DD"/>
    <w:rsid w:val="00AE000A"/>
    <w:rsid w:val="00AE3E8A"/>
    <w:rsid w:val="00AF06B4"/>
    <w:rsid w:val="00AF1A93"/>
    <w:rsid w:val="00AF3E15"/>
    <w:rsid w:val="00AF45A4"/>
    <w:rsid w:val="00AF598B"/>
    <w:rsid w:val="00AF6722"/>
    <w:rsid w:val="00AF73EB"/>
    <w:rsid w:val="00AF79B5"/>
    <w:rsid w:val="00B00D78"/>
    <w:rsid w:val="00B02182"/>
    <w:rsid w:val="00B037A8"/>
    <w:rsid w:val="00B0513D"/>
    <w:rsid w:val="00B061C4"/>
    <w:rsid w:val="00B06287"/>
    <w:rsid w:val="00B06FA0"/>
    <w:rsid w:val="00B11EBF"/>
    <w:rsid w:val="00B1630C"/>
    <w:rsid w:val="00B207DB"/>
    <w:rsid w:val="00B20A45"/>
    <w:rsid w:val="00B239C3"/>
    <w:rsid w:val="00B250CA"/>
    <w:rsid w:val="00B25B0B"/>
    <w:rsid w:val="00B32AF2"/>
    <w:rsid w:val="00B405C7"/>
    <w:rsid w:val="00B40692"/>
    <w:rsid w:val="00B40B05"/>
    <w:rsid w:val="00B41F1B"/>
    <w:rsid w:val="00B43861"/>
    <w:rsid w:val="00B45884"/>
    <w:rsid w:val="00B5422B"/>
    <w:rsid w:val="00B56DD3"/>
    <w:rsid w:val="00B57300"/>
    <w:rsid w:val="00B71790"/>
    <w:rsid w:val="00B73F57"/>
    <w:rsid w:val="00B81C07"/>
    <w:rsid w:val="00B86529"/>
    <w:rsid w:val="00B871A8"/>
    <w:rsid w:val="00B90FD9"/>
    <w:rsid w:val="00B912F0"/>
    <w:rsid w:val="00B94A1E"/>
    <w:rsid w:val="00B94DA5"/>
    <w:rsid w:val="00B9646C"/>
    <w:rsid w:val="00B96F5E"/>
    <w:rsid w:val="00BA304D"/>
    <w:rsid w:val="00BA31CA"/>
    <w:rsid w:val="00BA64D5"/>
    <w:rsid w:val="00BA79C7"/>
    <w:rsid w:val="00BB01E0"/>
    <w:rsid w:val="00BB2176"/>
    <w:rsid w:val="00BB5870"/>
    <w:rsid w:val="00BC0042"/>
    <w:rsid w:val="00BC300A"/>
    <w:rsid w:val="00BC6123"/>
    <w:rsid w:val="00BC7996"/>
    <w:rsid w:val="00BD0792"/>
    <w:rsid w:val="00BD1A90"/>
    <w:rsid w:val="00BD2975"/>
    <w:rsid w:val="00BD30D6"/>
    <w:rsid w:val="00BD550B"/>
    <w:rsid w:val="00BD7025"/>
    <w:rsid w:val="00BE0495"/>
    <w:rsid w:val="00BE0F72"/>
    <w:rsid w:val="00BF22F8"/>
    <w:rsid w:val="00BF33C6"/>
    <w:rsid w:val="00BF66BB"/>
    <w:rsid w:val="00C005CC"/>
    <w:rsid w:val="00C01ACD"/>
    <w:rsid w:val="00C11610"/>
    <w:rsid w:val="00C11A63"/>
    <w:rsid w:val="00C12D40"/>
    <w:rsid w:val="00C15E2F"/>
    <w:rsid w:val="00C21C31"/>
    <w:rsid w:val="00C24162"/>
    <w:rsid w:val="00C32993"/>
    <w:rsid w:val="00C33477"/>
    <w:rsid w:val="00C34828"/>
    <w:rsid w:val="00C37981"/>
    <w:rsid w:val="00C42525"/>
    <w:rsid w:val="00C43251"/>
    <w:rsid w:val="00C43A6C"/>
    <w:rsid w:val="00C52707"/>
    <w:rsid w:val="00C5558B"/>
    <w:rsid w:val="00C621E5"/>
    <w:rsid w:val="00C62AAC"/>
    <w:rsid w:val="00C6751D"/>
    <w:rsid w:val="00C72AD7"/>
    <w:rsid w:val="00C743D9"/>
    <w:rsid w:val="00C752E0"/>
    <w:rsid w:val="00C809EC"/>
    <w:rsid w:val="00C80B7B"/>
    <w:rsid w:val="00C80C7C"/>
    <w:rsid w:val="00C82D6A"/>
    <w:rsid w:val="00C834C0"/>
    <w:rsid w:val="00C83703"/>
    <w:rsid w:val="00C93359"/>
    <w:rsid w:val="00C94863"/>
    <w:rsid w:val="00C97A69"/>
    <w:rsid w:val="00CA5C84"/>
    <w:rsid w:val="00CA6ED5"/>
    <w:rsid w:val="00CB022E"/>
    <w:rsid w:val="00CB0543"/>
    <w:rsid w:val="00CB2063"/>
    <w:rsid w:val="00CB4A47"/>
    <w:rsid w:val="00CB6B64"/>
    <w:rsid w:val="00CC071B"/>
    <w:rsid w:val="00CC12D0"/>
    <w:rsid w:val="00CC1DD0"/>
    <w:rsid w:val="00CC3202"/>
    <w:rsid w:val="00CC3B3C"/>
    <w:rsid w:val="00CC49F4"/>
    <w:rsid w:val="00CC4EA2"/>
    <w:rsid w:val="00CC4F79"/>
    <w:rsid w:val="00CC7566"/>
    <w:rsid w:val="00CD0405"/>
    <w:rsid w:val="00CD0444"/>
    <w:rsid w:val="00CD07CD"/>
    <w:rsid w:val="00CD3BD1"/>
    <w:rsid w:val="00CD698D"/>
    <w:rsid w:val="00CD77DC"/>
    <w:rsid w:val="00CE253B"/>
    <w:rsid w:val="00CE3E53"/>
    <w:rsid w:val="00CE69DB"/>
    <w:rsid w:val="00CE7650"/>
    <w:rsid w:val="00CF327A"/>
    <w:rsid w:val="00CF4FB1"/>
    <w:rsid w:val="00D02108"/>
    <w:rsid w:val="00D02483"/>
    <w:rsid w:val="00D02EA4"/>
    <w:rsid w:val="00D05087"/>
    <w:rsid w:val="00D056EB"/>
    <w:rsid w:val="00D06CB7"/>
    <w:rsid w:val="00D10917"/>
    <w:rsid w:val="00D15EB1"/>
    <w:rsid w:val="00D16276"/>
    <w:rsid w:val="00D201AB"/>
    <w:rsid w:val="00D2128E"/>
    <w:rsid w:val="00D251F2"/>
    <w:rsid w:val="00D3056A"/>
    <w:rsid w:val="00D30A65"/>
    <w:rsid w:val="00D3607B"/>
    <w:rsid w:val="00D52840"/>
    <w:rsid w:val="00D6092C"/>
    <w:rsid w:val="00D61DFD"/>
    <w:rsid w:val="00D6381F"/>
    <w:rsid w:val="00D704E9"/>
    <w:rsid w:val="00D71064"/>
    <w:rsid w:val="00D72D67"/>
    <w:rsid w:val="00D734B7"/>
    <w:rsid w:val="00D73932"/>
    <w:rsid w:val="00D81824"/>
    <w:rsid w:val="00D84336"/>
    <w:rsid w:val="00D9396E"/>
    <w:rsid w:val="00D9455D"/>
    <w:rsid w:val="00D970BE"/>
    <w:rsid w:val="00DA0C88"/>
    <w:rsid w:val="00DA0DD6"/>
    <w:rsid w:val="00DA193C"/>
    <w:rsid w:val="00DA34ED"/>
    <w:rsid w:val="00DA787C"/>
    <w:rsid w:val="00DB3348"/>
    <w:rsid w:val="00DB4B78"/>
    <w:rsid w:val="00DC2BA4"/>
    <w:rsid w:val="00DC6DB0"/>
    <w:rsid w:val="00DC7119"/>
    <w:rsid w:val="00DC79B8"/>
    <w:rsid w:val="00DD56D4"/>
    <w:rsid w:val="00DD78BC"/>
    <w:rsid w:val="00DE0ABB"/>
    <w:rsid w:val="00DE6151"/>
    <w:rsid w:val="00DE7FE1"/>
    <w:rsid w:val="00DF6143"/>
    <w:rsid w:val="00DF6558"/>
    <w:rsid w:val="00DF6DA1"/>
    <w:rsid w:val="00DF6F56"/>
    <w:rsid w:val="00E0241F"/>
    <w:rsid w:val="00E03493"/>
    <w:rsid w:val="00E05CB8"/>
    <w:rsid w:val="00E068CB"/>
    <w:rsid w:val="00E142AF"/>
    <w:rsid w:val="00E14E40"/>
    <w:rsid w:val="00E17686"/>
    <w:rsid w:val="00E32788"/>
    <w:rsid w:val="00E33EB1"/>
    <w:rsid w:val="00E35557"/>
    <w:rsid w:val="00E36BD7"/>
    <w:rsid w:val="00E3730C"/>
    <w:rsid w:val="00E4047B"/>
    <w:rsid w:val="00E42683"/>
    <w:rsid w:val="00E44873"/>
    <w:rsid w:val="00E47B24"/>
    <w:rsid w:val="00E50B74"/>
    <w:rsid w:val="00E52E99"/>
    <w:rsid w:val="00E52FFE"/>
    <w:rsid w:val="00E533FB"/>
    <w:rsid w:val="00E53A02"/>
    <w:rsid w:val="00E55ECB"/>
    <w:rsid w:val="00E65283"/>
    <w:rsid w:val="00E7020E"/>
    <w:rsid w:val="00E70D21"/>
    <w:rsid w:val="00E70E65"/>
    <w:rsid w:val="00E71EEA"/>
    <w:rsid w:val="00E72A8C"/>
    <w:rsid w:val="00E732C3"/>
    <w:rsid w:val="00E74090"/>
    <w:rsid w:val="00E7595F"/>
    <w:rsid w:val="00E83C0B"/>
    <w:rsid w:val="00E84E1F"/>
    <w:rsid w:val="00E97B40"/>
    <w:rsid w:val="00EA05A5"/>
    <w:rsid w:val="00EA0A1D"/>
    <w:rsid w:val="00EB3268"/>
    <w:rsid w:val="00EB5E3B"/>
    <w:rsid w:val="00EB7510"/>
    <w:rsid w:val="00EC2407"/>
    <w:rsid w:val="00EC52CA"/>
    <w:rsid w:val="00EC52F9"/>
    <w:rsid w:val="00EC7C98"/>
    <w:rsid w:val="00ED2A2B"/>
    <w:rsid w:val="00ED41E5"/>
    <w:rsid w:val="00EE0F4A"/>
    <w:rsid w:val="00EE5F4A"/>
    <w:rsid w:val="00EE6827"/>
    <w:rsid w:val="00EF04CB"/>
    <w:rsid w:val="00EF31F6"/>
    <w:rsid w:val="00EF503F"/>
    <w:rsid w:val="00EF5326"/>
    <w:rsid w:val="00EF543A"/>
    <w:rsid w:val="00EF68A7"/>
    <w:rsid w:val="00F02AED"/>
    <w:rsid w:val="00F04DAE"/>
    <w:rsid w:val="00F14D8F"/>
    <w:rsid w:val="00F162FD"/>
    <w:rsid w:val="00F16582"/>
    <w:rsid w:val="00F20453"/>
    <w:rsid w:val="00F211AB"/>
    <w:rsid w:val="00F23406"/>
    <w:rsid w:val="00F25C77"/>
    <w:rsid w:val="00F30DB1"/>
    <w:rsid w:val="00F31EB7"/>
    <w:rsid w:val="00F355BE"/>
    <w:rsid w:val="00F41C02"/>
    <w:rsid w:val="00F43F28"/>
    <w:rsid w:val="00F4434A"/>
    <w:rsid w:val="00F4526F"/>
    <w:rsid w:val="00F5101C"/>
    <w:rsid w:val="00F572C9"/>
    <w:rsid w:val="00F5738A"/>
    <w:rsid w:val="00F6313B"/>
    <w:rsid w:val="00F640CF"/>
    <w:rsid w:val="00F64EFA"/>
    <w:rsid w:val="00F6682E"/>
    <w:rsid w:val="00F668A6"/>
    <w:rsid w:val="00F70286"/>
    <w:rsid w:val="00F75661"/>
    <w:rsid w:val="00F817EF"/>
    <w:rsid w:val="00F85245"/>
    <w:rsid w:val="00F91E7D"/>
    <w:rsid w:val="00F936C8"/>
    <w:rsid w:val="00FA193A"/>
    <w:rsid w:val="00FA1AFB"/>
    <w:rsid w:val="00FA4A9F"/>
    <w:rsid w:val="00FA4BDC"/>
    <w:rsid w:val="00FA56D7"/>
    <w:rsid w:val="00FB0652"/>
    <w:rsid w:val="00FB4F51"/>
    <w:rsid w:val="00FB6AB9"/>
    <w:rsid w:val="00FC164A"/>
    <w:rsid w:val="00FC1FCE"/>
    <w:rsid w:val="00FC3E7F"/>
    <w:rsid w:val="00FC5265"/>
    <w:rsid w:val="00FD195B"/>
    <w:rsid w:val="00FD1C2A"/>
    <w:rsid w:val="00FD4786"/>
    <w:rsid w:val="00FD6E0D"/>
    <w:rsid w:val="00FD75E1"/>
    <w:rsid w:val="00FE0445"/>
    <w:rsid w:val="00FE1005"/>
    <w:rsid w:val="00FE245F"/>
    <w:rsid w:val="00FE5B5E"/>
    <w:rsid w:val="00FE5DC3"/>
    <w:rsid w:val="00FF2329"/>
    <w:rsid w:val="00FF3FD2"/>
    <w:rsid w:val="00FF48FB"/>
    <w:rsid w:val="00FF5181"/>
    <w:rsid w:val="00FF644B"/>
    <w:rsid w:val="00FF6E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9F318"/>
  <w15:docId w15:val="{83733FD4-DE78-4CD7-966B-041908E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703F"/>
    <w:rPr>
      <w:color w:val="0000FF"/>
      <w:u w:val="single"/>
    </w:rPr>
  </w:style>
  <w:style w:type="paragraph" w:styleId="a4">
    <w:name w:val="Body Text"/>
    <w:basedOn w:val="a"/>
    <w:rsid w:val="004A45EA"/>
    <w:pPr>
      <w:adjustRightInd w:val="0"/>
      <w:spacing w:line="360" w:lineRule="atLeast"/>
      <w:jc w:val="center"/>
      <w:textAlignment w:val="baseline"/>
    </w:pPr>
    <w:rPr>
      <w:rFonts w:ascii="華康隸書體" w:eastAsia="華康隸書體"/>
      <w:spacing w:val="100"/>
      <w:kern w:val="0"/>
      <w:sz w:val="36"/>
      <w:szCs w:val="20"/>
    </w:rPr>
  </w:style>
  <w:style w:type="paragraph" w:customStyle="1" w:styleId="a5">
    <w:name w:val="內文一"/>
    <w:basedOn w:val="a"/>
    <w:rsid w:val="004A45EA"/>
    <w:pPr>
      <w:adjustRightInd w:val="0"/>
      <w:spacing w:before="60" w:after="60" w:line="360" w:lineRule="atLeast"/>
      <w:ind w:left="960" w:hanging="480"/>
      <w:jc w:val="both"/>
      <w:textAlignment w:val="baseline"/>
    </w:pPr>
    <w:rPr>
      <w:rFonts w:eastAsia="華康中楷體"/>
      <w:kern w:val="0"/>
      <w:szCs w:val="20"/>
    </w:rPr>
  </w:style>
  <w:style w:type="paragraph" w:styleId="a6">
    <w:name w:val="Balloon Text"/>
    <w:basedOn w:val="a"/>
    <w:semiHidden/>
    <w:rsid w:val="00E70E65"/>
    <w:rPr>
      <w:rFonts w:ascii="Arial" w:hAnsi="Arial"/>
      <w:sz w:val="18"/>
      <w:szCs w:val="18"/>
    </w:rPr>
  </w:style>
  <w:style w:type="paragraph" w:styleId="a7">
    <w:name w:val="header"/>
    <w:basedOn w:val="a"/>
    <w:link w:val="a8"/>
    <w:uiPriority w:val="99"/>
    <w:rsid w:val="00491283"/>
    <w:pPr>
      <w:tabs>
        <w:tab w:val="center" w:pos="4153"/>
        <w:tab w:val="right" w:pos="8306"/>
      </w:tabs>
      <w:snapToGrid w:val="0"/>
    </w:pPr>
    <w:rPr>
      <w:sz w:val="20"/>
      <w:szCs w:val="20"/>
    </w:rPr>
  </w:style>
  <w:style w:type="character" w:customStyle="1" w:styleId="a8">
    <w:name w:val="頁首 字元"/>
    <w:link w:val="a7"/>
    <w:uiPriority w:val="99"/>
    <w:rsid w:val="00491283"/>
    <w:rPr>
      <w:kern w:val="2"/>
    </w:rPr>
  </w:style>
  <w:style w:type="paragraph" w:styleId="a9">
    <w:name w:val="footer"/>
    <w:basedOn w:val="a"/>
    <w:link w:val="aa"/>
    <w:uiPriority w:val="99"/>
    <w:rsid w:val="00491283"/>
    <w:pPr>
      <w:tabs>
        <w:tab w:val="center" w:pos="4153"/>
        <w:tab w:val="right" w:pos="8306"/>
      </w:tabs>
      <w:snapToGrid w:val="0"/>
    </w:pPr>
    <w:rPr>
      <w:sz w:val="20"/>
      <w:szCs w:val="20"/>
    </w:rPr>
  </w:style>
  <w:style w:type="character" w:customStyle="1" w:styleId="aa">
    <w:name w:val="頁尾 字元"/>
    <w:link w:val="a9"/>
    <w:uiPriority w:val="99"/>
    <w:rsid w:val="00491283"/>
    <w:rPr>
      <w:kern w:val="2"/>
    </w:rPr>
  </w:style>
  <w:style w:type="paragraph" w:styleId="ab">
    <w:name w:val="List Paragraph"/>
    <w:basedOn w:val="a"/>
    <w:uiPriority w:val="34"/>
    <w:qFormat/>
    <w:rsid w:val="003023B0"/>
    <w:pPr>
      <w:ind w:leftChars="200" w:left="480"/>
    </w:pPr>
  </w:style>
  <w:style w:type="paragraph" w:styleId="ac">
    <w:name w:val="annotation text"/>
    <w:basedOn w:val="a"/>
    <w:link w:val="ad"/>
    <w:rsid w:val="00AD351D"/>
    <w:pPr>
      <w:adjustRightInd w:val="0"/>
      <w:spacing w:line="360" w:lineRule="atLeast"/>
    </w:pPr>
    <w:rPr>
      <w:kern w:val="0"/>
      <w:szCs w:val="20"/>
    </w:rPr>
  </w:style>
  <w:style w:type="character" w:customStyle="1" w:styleId="ad">
    <w:name w:val="註解文字 字元"/>
    <w:link w:val="ac"/>
    <w:rsid w:val="00AD351D"/>
    <w:rPr>
      <w:sz w:val="24"/>
    </w:rPr>
  </w:style>
  <w:style w:type="table" w:styleId="ae">
    <w:name w:val="Table Grid"/>
    <w:basedOn w:val="a1"/>
    <w:rsid w:val="000B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D61DFD"/>
    <w:rPr>
      <w:color w:val="800080"/>
      <w:u w:val="single"/>
    </w:rPr>
  </w:style>
  <w:style w:type="character" w:styleId="af0">
    <w:name w:val="Strong"/>
    <w:basedOn w:val="a0"/>
    <w:uiPriority w:val="22"/>
    <w:qFormat/>
    <w:rsid w:val="00FB06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587">
      <w:bodyDiv w:val="1"/>
      <w:marLeft w:val="0"/>
      <w:marRight w:val="0"/>
      <w:marTop w:val="0"/>
      <w:marBottom w:val="0"/>
      <w:divBdr>
        <w:top w:val="none" w:sz="0" w:space="0" w:color="auto"/>
        <w:left w:val="none" w:sz="0" w:space="0" w:color="auto"/>
        <w:bottom w:val="none" w:sz="0" w:space="0" w:color="auto"/>
        <w:right w:val="none" w:sz="0" w:space="0" w:color="auto"/>
      </w:divBdr>
    </w:div>
    <w:div w:id="307245811">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828642195">
      <w:bodyDiv w:val="1"/>
      <w:marLeft w:val="0"/>
      <w:marRight w:val="0"/>
      <w:marTop w:val="0"/>
      <w:marBottom w:val="0"/>
      <w:divBdr>
        <w:top w:val="none" w:sz="0" w:space="0" w:color="auto"/>
        <w:left w:val="none" w:sz="0" w:space="0" w:color="auto"/>
        <w:bottom w:val="none" w:sz="0" w:space="0" w:color="auto"/>
        <w:right w:val="none" w:sz="0" w:space="0" w:color="auto"/>
      </w:divBdr>
    </w:div>
    <w:div w:id="844906204">
      <w:bodyDiv w:val="1"/>
      <w:marLeft w:val="0"/>
      <w:marRight w:val="0"/>
      <w:marTop w:val="0"/>
      <w:marBottom w:val="0"/>
      <w:divBdr>
        <w:top w:val="none" w:sz="0" w:space="0" w:color="auto"/>
        <w:left w:val="none" w:sz="0" w:space="0" w:color="auto"/>
        <w:bottom w:val="none" w:sz="0" w:space="0" w:color="auto"/>
        <w:right w:val="none" w:sz="0" w:space="0" w:color="auto"/>
      </w:divBdr>
    </w:div>
    <w:div w:id="846947484">
      <w:bodyDiv w:val="1"/>
      <w:marLeft w:val="0"/>
      <w:marRight w:val="0"/>
      <w:marTop w:val="0"/>
      <w:marBottom w:val="0"/>
      <w:divBdr>
        <w:top w:val="none" w:sz="0" w:space="0" w:color="auto"/>
        <w:left w:val="none" w:sz="0" w:space="0" w:color="auto"/>
        <w:bottom w:val="none" w:sz="0" w:space="0" w:color="auto"/>
        <w:right w:val="none" w:sz="0" w:space="0" w:color="auto"/>
      </w:divBdr>
    </w:div>
    <w:div w:id="884440186">
      <w:bodyDiv w:val="1"/>
      <w:marLeft w:val="0"/>
      <w:marRight w:val="0"/>
      <w:marTop w:val="0"/>
      <w:marBottom w:val="0"/>
      <w:divBdr>
        <w:top w:val="none" w:sz="0" w:space="0" w:color="auto"/>
        <w:left w:val="none" w:sz="0" w:space="0" w:color="auto"/>
        <w:bottom w:val="none" w:sz="0" w:space="0" w:color="auto"/>
        <w:right w:val="none" w:sz="0" w:space="0" w:color="auto"/>
      </w:divBdr>
    </w:div>
    <w:div w:id="1021782545">
      <w:bodyDiv w:val="1"/>
      <w:marLeft w:val="0"/>
      <w:marRight w:val="0"/>
      <w:marTop w:val="0"/>
      <w:marBottom w:val="0"/>
      <w:divBdr>
        <w:top w:val="none" w:sz="0" w:space="0" w:color="auto"/>
        <w:left w:val="none" w:sz="0" w:space="0" w:color="auto"/>
        <w:bottom w:val="none" w:sz="0" w:space="0" w:color="auto"/>
        <w:right w:val="none" w:sz="0" w:space="0" w:color="auto"/>
      </w:divBdr>
    </w:div>
    <w:div w:id="1025332203">
      <w:bodyDiv w:val="1"/>
      <w:marLeft w:val="0"/>
      <w:marRight w:val="0"/>
      <w:marTop w:val="0"/>
      <w:marBottom w:val="0"/>
      <w:divBdr>
        <w:top w:val="none" w:sz="0" w:space="0" w:color="auto"/>
        <w:left w:val="none" w:sz="0" w:space="0" w:color="auto"/>
        <w:bottom w:val="none" w:sz="0" w:space="0" w:color="auto"/>
        <w:right w:val="none" w:sz="0" w:space="0" w:color="auto"/>
      </w:divBdr>
    </w:div>
    <w:div w:id="1063455837">
      <w:bodyDiv w:val="1"/>
      <w:marLeft w:val="0"/>
      <w:marRight w:val="0"/>
      <w:marTop w:val="0"/>
      <w:marBottom w:val="0"/>
      <w:divBdr>
        <w:top w:val="none" w:sz="0" w:space="0" w:color="auto"/>
        <w:left w:val="none" w:sz="0" w:space="0" w:color="auto"/>
        <w:bottom w:val="none" w:sz="0" w:space="0" w:color="auto"/>
        <w:right w:val="none" w:sz="0" w:space="0" w:color="auto"/>
      </w:divBdr>
    </w:div>
    <w:div w:id="1217863157">
      <w:bodyDiv w:val="1"/>
      <w:marLeft w:val="0"/>
      <w:marRight w:val="0"/>
      <w:marTop w:val="0"/>
      <w:marBottom w:val="0"/>
      <w:divBdr>
        <w:top w:val="none" w:sz="0" w:space="0" w:color="auto"/>
        <w:left w:val="none" w:sz="0" w:space="0" w:color="auto"/>
        <w:bottom w:val="none" w:sz="0" w:space="0" w:color="auto"/>
        <w:right w:val="none" w:sz="0" w:space="0" w:color="auto"/>
      </w:divBdr>
    </w:div>
    <w:div w:id="1569075860">
      <w:bodyDiv w:val="1"/>
      <w:marLeft w:val="0"/>
      <w:marRight w:val="0"/>
      <w:marTop w:val="0"/>
      <w:marBottom w:val="0"/>
      <w:divBdr>
        <w:top w:val="none" w:sz="0" w:space="0" w:color="auto"/>
        <w:left w:val="none" w:sz="0" w:space="0" w:color="auto"/>
        <w:bottom w:val="none" w:sz="0" w:space="0" w:color="auto"/>
        <w:right w:val="none" w:sz="0" w:space="0" w:color="auto"/>
      </w:divBdr>
    </w:div>
    <w:div w:id="1823235713">
      <w:bodyDiv w:val="1"/>
      <w:marLeft w:val="0"/>
      <w:marRight w:val="0"/>
      <w:marTop w:val="0"/>
      <w:marBottom w:val="0"/>
      <w:divBdr>
        <w:top w:val="none" w:sz="0" w:space="0" w:color="auto"/>
        <w:left w:val="none" w:sz="0" w:space="0" w:color="auto"/>
        <w:bottom w:val="none" w:sz="0" w:space="0" w:color="auto"/>
        <w:right w:val="none" w:sz="0" w:space="0" w:color="auto"/>
      </w:divBdr>
    </w:div>
    <w:div w:id="19718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3C72-B9E5-4FC0-AF9C-AC83AC28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Company>HP</Company>
  <LinksUpToDate>false</LinksUpToDate>
  <CharactersWithSpaces>910</CharactersWithSpaces>
  <SharedDoc>false</SharedDoc>
  <HLinks>
    <vt:vector size="36" baseType="variant">
      <vt:variant>
        <vt:i4>3932277</vt:i4>
      </vt:variant>
      <vt:variant>
        <vt:i4>15</vt:i4>
      </vt:variant>
      <vt:variant>
        <vt:i4>0</vt:i4>
      </vt:variant>
      <vt:variant>
        <vt:i4>5</vt:i4>
      </vt:variant>
      <vt:variant>
        <vt:lpwstr>http://www.management.ndhu.edu.tw/ezfiles/14/1014/img/532/20110629.pdf</vt:lpwstr>
      </vt:variant>
      <vt:variant>
        <vt:lpwstr/>
      </vt:variant>
      <vt:variant>
        <vt:i4>3932277</vt:i4>
      </vt:variant>
      <vt:variant>
        <vt:i4>12</vt:i4>
      </vt:variant>
      <vt:variant>
        <vt:i4>0</vt:i4>
      </vt:variant>
      <vt:variant>
        <vt:i4>5</vt:i4>
      </vt:variant>
      <vt:variant>
        <vt:lpwstr>http://www.management.ndhu.edu.tw/ezfiles/14/1014/img/532/20110629.pdf</vt:lpwstr>
      </vt:variant>
      <vt:variant>
        <vt:lpwstr/>
      </vt:variant>
      <vt:variant>
        <vt:i4>3932277</vt:i4>
      </vt:variant>
      <vt:variant>
        <vt:i4>9</vt:i4>
      </vt:variant>
      <vt:variant>
        <vt:i4>0</vt:i4>
      </vt:variant>
      <vt:variant>
        <vt:i4>5</vt:i4>
      </vt:variant>
      <vt:variant>
        <vt:lpwstr>http://www.management.ndhu.edu.tw/ezfiles/14/1014/img/532/20110629.pdf</vt:lpwstr>
      </vt:variant>
      <vt:variant>
        <vt:lpwstr/>
      </vt:variant>
      <vt:variant>
        <vt:i4>3932277</vt:i4>
      </vt:variant>
      <vt:variant>
        <vt:i4>6</vt:i4>
      </vt:variant>
      <vt:variant>
        <vt:i4>0</vt:i4>
      </vt:variant>
      <vt:variant>
        <vt:i4>5</vt:i4>
      </vt:variant>
      <vt:variant>
        <vt:lpwstr>http://www.management.ndhu.edu.tw/ezfiles/14/1014/img/532/20110629.pdf</vt:lpwstr>
      </vt:variant>
      <vt:variant>
        <vt:lpwstr/>
      </vt:variant>
      <vt:variant>
        <vt:i4>3932277</vt:i4>
      </vt:variant>
      <vt:variant>
        <vt:i4>3</vt:i4>
      </vt:variant>
      <vt:variant>
        <vt:i4>0</vt:i4>
      </vt:variant>
      <vt:variant>
        <vt:i4>5</vt:i4>
      </vt:variant>
      <vt:variant>
        <vt:lpwstr>http://www.management.ndhu.edu.tw/ezfiles/14/1014/img/532/20110629.pdf</vt:lpwstr>
      </vt:variant>
      <vt:variant>
        <vt:lpwstr/>
      </vt:variant>
      <vt:variant>
        <vt:i4>3932277</vt:i4>
      </vt:variant>
      <vt:variant>
        <vt:i4>0</vt:i4>
      </vt:variant>
      <vt:variant>
        <vt:i4>0</vt:i4>
      </vt:variant>
      <vt:variant>
        <vt:i4>5</vt:i4>
      </vt:variant>
      <vt:variant>
        <vt:lpwstr>http://www.management.ndhu.edu.tw/ezfiles/14/1014/img/532/20110629.pdf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「國科會99年度補助大專校院獎勵特殊優秀人才措施申請案」</dc:title>
  <dc:creator>ndhu</dc:creator>
  <cp:lastModifiedBy>user</cp:lastModifiedBy>
  <cp:revision>9</cp:revision>
  <cp:lastPrinted>2018-11-21T06:44:00Z</cp:lastPrinted>
  <dcterms:created xsi:type="dcterms:W3CDTF">2018-11-21T07:06:00Z</dcterms:created>
  <dcterms:modified xsi:type="dcterms:W3CDTF">2019-10-04T01:07:00Z</dcterms:modified>
</cp:coreProperties>
</file>