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13E" w:rsidRDefault="009D01AE" w:rsidP="0086213E">
      <w:pPr>
        <w:spacing w:afterLines="200" w:after="480" w:line="360" w:lineRule="exact"/>
        <w:ind w:left="425"/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bookmarkEnd w:id="0"/>
      <w:r w:rsidRPr="0086213E">
        <w:rPr>
          <w:rFonts w:ascii="Times New Roman" w:eastAsia="標楷體" w:hAnsi="Times New Roman" w:cs="Times New Roman"/>
          <w:sz w:val="32"/>
        </w:rPr>
        <w:t>國立</w:t>
      </w:r>
      <w:r w:rsidR="0086213E" w:rsidRPr="0086213E">
        <w:rPr>
          <w:rFonts w:ascii="Times New Roman" w:eastAsia="標楷體" w:hAnsi="Times New Roman" w:cs="Times New Roman" w:hint="eastAsia"/>
          <w:sz w:val="32"/>
        </w:rPr>
        <w:t>東華大學</w:t>
      </w:r>
      <w:r w:rsidR="0086213E" w:rsidRPr="0086213E">
        <w:rPr>
          <w:rFonts w:ascii="Times New Roman" w:eastAsia="標楷體" w:hAnsi="Times New Roman" w:cs="Times New Roman"/>
          <w:sz w:val="32"/>
        </w:rPr>
        <w:t>管理學院</w:t>
      </w:r>
      <w:r w:rsidR="00BD5B6B">
        <w:rPr>
          <w:rFonts w:ascii="Times New Roman" w:eastAsia="標楷體" w:hAnsi="Times New Roman" w:cs="Times New Roman" w:hint="eastAsia"/>
          <w:sz w:val="32"/>
        </w:rPr>
        <w:t>教師</w:t>
      </w:r>
      <w:r w:rsidR="0086213E">
        <w:rPr>
          <w:rFonts w:ascii="Times New Roman" w:eastAsia="標楷體" w:hAnsi="Times New Roman" w:cs="Times New Roman" w:hint="eastAsia"/>
          <w:sz w:val="32"/>
        </w:rPr>
        <w:t>研究室借用</w:t>
      </w:r>
      <w:r w:rsidR="0086213E" w:rsidRPr="0086213E">
        <w:rPr>
          <w:rFonts w:ascii="Times New Roman" w:eastAsia="標楷體" w:hAnsi="Times New Roman" w:cs="Times New Roman"/>
          <w:sz w:val="32"/>
        </w:rPr>
        <w:t>申請</w:t>
      </w:r>
      <w:r w:rsidR="0086213E">
        <w:rPr>
          <w:rFonts w:ascii="Times New Roman" w:eastAsia="標楷體" w:hAnsi="Times New Roman" w:cs="Times New Roman" w:hint="eastAsia"/>
          <w:sz w:val="32"/>
        </w:rPr>
        <w:t>單</w:t>
      </w:r>
    </w:p>
    <w:p w:rsidR="00A073E8" w:rsidRPr="00A073E8" w:rsidRDefault="00A073E8" w:rsidP="00A073E8">
      <w:pPr>
        <w:spacing w:after="0" w:line="360" w:lineRule="exact"/>
        <w:ind w:rightChars="-409" w:right="-900"/>
        <w:jc w:val="right"/>
        <w:rPr>
          <w:rFonts w:ascii="Times New Roman" w:eastAsia="標楷體" w:hAnsi="Times New Roman"/>
          <w:szCs w:val="24"/>
        </w:rPr>
      </w:pPr>
      <w:r w:rsidRPr="00A073E8">
        <w:rPr>
          <w:rFonts w:ascii="Times New Roman" w:eastAsia="標楷體" w:hAnsi="Times New Roman" w:hint="eastAsia"/>
          <w:szCs w:val="24"/>
        </w:rPr>
        <w:t>借用單號：</w:t>
      </w:r>
      <w:r>
        <w:rPr>
          <w:rFonts w:ascii="Times New Roman" w:eastAsia="標楷體" w:hAnsi="Times New Roman" w:hint="eastAsia"/>
          <w:szCs w:val="24"/>
        </w:rPr>
        <w:t xml:space="preserve">               </w:t>
      </w:r>
      <w:r>
        <w:rPr>
          <w:rFonts w:ascii="Times New Roman" w:eastAsia="標楷體" w:hAnsi="Times New Roman" w:hint="eastAsia"/>
          <w:szCs w:val="24"/>
        </w:rPr>
        <w:t>（院辦填寫）</w:t>
      </w:r>
    </w:p>
    <w:tbl>
      <w:tblPr>
        <w:tblW w:w="952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9"/>
        <w:gridCol w:w="5962"/>
      </w:tblGrid>
      <w:tr w:rsidR="005656BF" w:rsidTr="00D40722">
        <w:trPr>
          <w:trHeight w:val="16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BF" w:rsidRDefault="005656BF" w:rsidP="005656BF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用途說明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6BF" w:rsidRPr="005656BF" w:rsidRDefault="00D40722" w:rsidP="00D40722">
            <w:pPr>
              <w:pStyle w:val="a8"/>
              <w:spacing w:line="300" w:lineRule="exact"/>
              <w:jc w:val="right"/>
              <w:rPr>
                <w:color w:val="C00000"/>
                <w:sz w:val="20"/>
                <w:szCs w:val="20"/>
              </w:rPr>
            </w:pPr>
            <w:r w:rsidRPr="00A073E8">
              <w:rPr>
                <w:rFonts w:hint="eastAsia"/>
                <w:sz w:val="34"/>
                <w:szCs w:val="34"/>
                <w:vertAlign w:val="subscript"/>
              </w:rPr>
              <w:t>（</w:t>
            </w:r>
            <w:r>
              <w:rPr>
                <w:rFonts w:hint="eastAsia"/>
                <w:sz w:val="34"/>
                <w:szCs w:val="34"/>
                <w:vertAlign w:val="subscript"/>
              </w:rPr>
              <w:t>請檢附佐證</w:t>
            </w:r>
            <w:r w:rsidRPr="00A073E8">
              <w:rPr>
                <w:rFonts w:hint="eastAsia"/>
                <w:sz w:val="34"/>
                <w:szCs w:val="34"/>
                <w:vertAlign w:val="subscript"/>
              </w:rPr>
              <w:t>）</w:t>
            </w:r>
          </w:p>
        </w:tc>
      </w:tr>
      <w:tr w:rsidR="005656BF" w:rsidTr="00D40722">
        <w:trPr>
          <w:trHeight w:val="8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BF" w:rsidRDefault="005656BF" w:rsidP="005656BF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借用期限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0722" w:rsidRDefault="00D40722" w:rsidP="00D40722">
            <w:pPr>
              <w:spacing w:afterLines="50" w:after="120" w:line="240" w:lineRule="exact"/>
              <w:rPr>
                <w:rFonts w:ascii="Times New Roman" w:eastAsia="標楷體" w:hAnsi="Times New Roman"/>
                <w:sz w:val="34"/>
                <w:szCs w:val="34"/>
                <w:vertAlign w:val="subscript"/>
              </w:rPr>
            </w:pPr>
            <w:r w:rsidRPr="00A073E8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5656BF" w:rsidRPr="0009669F" w:rsidRDefault="005656BF" w:rsidP="005656BF">
            <w:pPr>
              <w:spacing w:after="0" w:line="240" w:lineRule="exact"/>
              <w:jc w:val="right"/>
              <w:rPr>
                <w:rFonts w:ascii="Times New Roman" w:eastAsia="標楷體" w:hAnsi="Times New Roman"/>
                <w:b/>
                <w:sz w:val="34"/>
                <w:szCs w:val="34"/>
                <w:vertAlign w:val="subscript"/>
              </w:rPr>
            </w:pPr>
            <w:r w:rsidRPr="0009669F">
              <w:rPr>
                <w:rFonts w:ascii="Times New Roman" w:eastAsia="標楷體" w:hAnsi="Times New Roman" w:hint="eastAsia"/>
                <w:b/>
                <w:sz w:val="34"/>
                <w:szCs w:val="34"/>
                <w:vertAlign w:val="subscript"/>
              </w:rPr>
              <w:t>（借用期限每次以不超過一年為原則，展延時亦同）</w:t>
            </w:r>
          </w:p>
        </w:tc>
      </w:tr>
      <w:tr w:rsidR="005656BF" w:rsidTr="00A073E8">
        <w:trPr>
          <w:trHeight w:val="6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BF" w:rsidRDefault="005656BF" w:rsidP="005656BF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借用單位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6BF" w:rsidRPr="005656BF" w:rsidRDefault="005656BF" w:rsidP="005656BF">
            <w:pPr>
              <w:pStyle w:val="a8"/>
              <w:spacing w:line="300" w:lineRule="exact"/>
              <w:rPr>
                <w:color w:val="C00000"/>
                <w:sz w:val="20"/>
                <w:szCs w:val="20"/>
              </w:rPr>
            </w:pPr>
          </w:p>
          <w:p w:rsidR="005656BF" w:rsidRDefault="005656BF" w:rsidP="005656BF">
            <w:pPr>
              <w:spacing w:after="0" w:line="36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FB3899">
              <w:rPr>
                <w:rFonts w:ascii="Times New Roman" w:eastAsia="標楷體" w:hAnsi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承辦助理或借用人</w:t>
            </w:r>
            <w:r w:rsidRPr="00FB3899">
              <w:rPr>
                <w:rFonts w:ascii="Times New Roman" w:eastAsia="標楷體" w:hAnsi="Times New Roman" w:hint="eastAsia"/>
                <w:szCs w:val="24"/>
              </w:rPr>
              <w:t>核章）</w:t>
            </w:r>
          </w:p>
          <w:p w:rsidR="005656BF" w:rsidRPr="00D40722" w:rsidRDefault="005656BF" w:rsidP="005656BF">
            <w:pPr>
              <w:pStyle w:val="a8"/>
              <w:spacing w:line="300" w:lineRule="exact"/>
              <w:rPr>
                <w:color w:val="94362C"/>
                <w:sz w:val="20"/>
                <w:szCs w:val="20"/>
              </w:rPr>
            </w:pPr>
            <w:r w:rsidRPr="00D40722">
              <w:rPr>
                <w:color w:val="94362C"/>
                <w:sz w:val="20"/>
                <w:szCs w:val="20"/>
              </w:rPr>
              <w:t>借用人保證：</w:t>
            </w:r>
          </w:p>
          <w:p w:rsidR="005656BF" w:rsidRPr="00D40722" w:rsidRDefault="005656BF" w:rsidP="005656BF">
            <w:pPr>
              <w:pStyle w:val="a8"/>
              <w:numPr>
                <w:ilvl w:val="0"/>
                <w:numId w:val="15"/>
              </w:numPr>
              <w:spacing w:line="300" w:lineRule="exact"/>
              <w:ind w:left="476" w:hanging="279"/>
              <w:rPr>
                <w:color w:val="94362C"/>
                <w:sz w:val="20"/>
                <w:szCs w:val="20"/>
              </w:rPr>
            </w:pPr>
            <w:r w:rsidRPr="00D40722">
              <w:rPr>
                <w:color w:val="94362C"/>
                <w:sz w:val="20"/>
                <w:szCs w:val="20"/>
              </w:rPr>
              <w:t>研究室借用期間不移作其他用途</w:t>
            </w:r>
            <w:r w:rsidRPr="00D40722">
              <w:rPr>
                <w:rFonts w:hint="eastAsia"/>
                <w:color w:val="94362C"/>
                <w:sz w:val="20"/>
                <w:szCs w:val="20"/>
              </w:rPr>
              <w:t>。</w:t>
            </w:r>
          </w:p>
          <w:p w:rsidR="00D40722" w:rsidRPr="00D40722" w:rsidRDefault="005656BF" w:rsidP="00D40722">
            <w:pPr>
              <w:pStyle w:val="a8"/>
              <w:numPr>
                <w:ilvl w:val="0"/>
                <w:numId w:val="15"/>
              </w:numPr>
              <w:spacing w:line="300" w:lineRule="exact"/>
              <w:ind w:left="476" w:hanging="279"/>
              <w:rPr>
                <w:color w:val="94362C"/>
                <w:sz w:val="20"/>
                <w:szCs w:val="20"/>
              </w:rPr>
            </w:pPr>
            <w:r w:rsidRPr="00D40722">
              <w:rPr>
                <w:color w:val="94362C"/>
                <w:sz w:val="20"/>
                <w:szCs w:val="20"/>
              </w:rPr>
              <w:t>對於研究室相關之設備、用品善盡保管、維護、清潔之責</w:t>
            </w:r>
            <w:r w:rsidR="0009669F">
              <w:rPr>
                <w:rFonts w:hint="eastAsia"/>
                <w:color w:val="94362C"/>
                <w:sz w:val="20"/>
                <w:szCs w:val="20"/>
              </w:rPr>
              <w:t>。</w:t>
            </w:r>
          </w:p>
          <w:p w:rsidR="00D40722" w:rsidRPr="00D40722" w:rsidRDefault="00D40722" w:rsidP="00D40722">
            <w:pPr>
              <w:pStyle w:val="a8"/>
              <w:numPr>
                <w:ilvl w:val="0"/>
                <w:numId w:val="15"/>
              </w:numPr>
              <w:spacing w:line="300" w:lineRule="exact"/>
              <w:ind w:left="476" w:hanging="279"/>
              <w:rPr>
                <w:color w:val="C00000"/>
                <w:sz w:val="20"/>
                <w:szCs w:val="20"/>
              </w:rPr>
            </w:pPr>
            <w:r w:rsidRPr="00D40722">
              <w:rPr>
                <w:color w:val="94362C"/>
                <w:sz w:val="20"/>
                <w:szCs w:val="20"/>
              </w:rPr>
              <w:t>民國</w:t>
            </w:r>
            <w:r w:rsidRPr="00D40722">
              <w:rPr>
                <w:color w:val="94362C"/>
                <w:sz w:val="20"/>
                <w:szCs w:val="20"/>
              </w:rPr>
              <w:t xml:space="preserve">   </w:t>
            </w:r>
            <w:r w:rsidRPr="00D40722">
              <w:rPr>
                <w:rFonts w:hint="eastAsia"/>
                <w:color w:val="94362C"/>
                <w:sz w:val="20"/>
                <w:szCs w:val="20"/>
              </w:rPr>
              <w:t xml:space="preserve">  </w:t>
            </w:r>
            <w:r w:rsidRPr="00D40722">
              <w:rPr>
                <w:color w:val="94362C"/>
                <w:sz w:val="20"/>
                <w:szCs w:val="20"/>
              </w:rPr>
              <w:t xml:space="preserve"> </w:t>
            </w:r>
            <w:r w:rsidRPr="00D40722">
              <w:rPr>
                <w:rFonts w:hint="eastAsia"/>
                <w:color w:val="94362C"/>
                <w:sz w:val="20"/>
                <w:szCs w:val="20"/>
              </w:rPr>
              <w:t>年</w:t>
            </w:r>
            <w:r w:rsidRPr="00D40722">
              <w:rPr>
                <w:rFonts w:hint="eastAsia"/>
                <w:color w:val="94362C"/>
                <w:sz w:val="20"/>
                <w:szCs w:val="20"/>
              </w:rPr>
              <w:t xml:space="preserve">  </w:t>
            </w:r>
            <w:r w:rsidRPr="00D40722">
              <w:rPr>
                <w:color w:val="94362C"/>
                <w:sz w:val="20"/>
                <w:szCs w:val="20"/>
              </w:rPr>
              <w:t xml:space="preserve">   </w:t>
            </w:r>
            <w:r w:rsidRPr="00D40722">
              <w:rPr>
                <w:rFonts w:hint="eastAsia"/>
                <w:color w:val="94362C"/>
                <w:sz w:val="20"/>
                <w:szCs w:val="20"/>
              </w:rPr>
              <w:t xml:space="preserve"> </w:t>
            </w:r>
            <w:r w:rsidRPr="00D40722">
              <w:rPr>
                <w:color w:val="94362C"/>
                <w:sz w:val="20"/>
                <w:szCs w:val="20"/>
              </w:rPr>
              <w:t>月</w:t>
            </w:r>
            <w:r w:rsidRPr="00D40722">
              <w:rPr>
                <w:rFonts w:hint="eastAsia"/>
                <w:color w:val="94362C"/>
                <w:sz w:val="20"/>
                <w:szCs w:val="20"/>
              </w:rPr>
              <w:t xml:space="preserve">      </w:t>
            </w:r>
            <w:r w:rsidRPr="00D40722">
              <w:rPr>
                <w:color w:val="94362C"/>
                <w:sz w:val="20"/>
                <w:szCs w:val="20"/>
              </w:rPr>
              <w:t>日之前無條件歸還研究室及相關設備、用品、鑰匙。</w:t>
            </w:r>
          </w:p>
        </w:tc>
      </w:tr>
      <w:tr w:rsidR="005656BF" w:rsidTr="00D40722">
        <w:trPr>
          <w:trHeight w:val="80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BF" w:rsidRDefault="005656BF" w:rsidP="005656BF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借用單位主管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6BF" w:rsidRDefault="005656BF" w:rsidP="005656BF">
            <w:pPr>
              <w:spacing w:after="0" w:line="36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FB3899">
              <w:rPr>
                <w:rFonts w:ascii="Times New Roman" w:eastAsia="標楷體" w:hAnsi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主管</w:t>
            </w:r>
            <w:r w:rsidRPr="00FB3899">
              <w:rPr>
                <w:rFonts w:ascii="Times New Roman" w:eastAsia="標楷體" w:hAnsi="Times New Roman" w:hint="eastAsia"/>
                <w:szCs w:val="24"/>
              </w:rPr>
              <w:t>核章）</w:t>
            </w:r>
          </w:p>
        </w:tc>
      </w:tr>
      <w:tr w:rsidR="005656BF" w:rsidTr="0009669F">
        <w:trPr>
          <w:trHeight w:val="890"/>
        </w:trPr>
        <w:tc>
          <w:tcPr>
            <w:tcW w:w="355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BF" w:rsidRPr="00A073E8" w:rsidRDefault="005656BF" w:rsidP="0009669F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核定</w:t>
            </w:r>
            <w:r w:rsidR="0009669F">
              <w:rPr>
                <w:rFonts w:ascii="Times New Roman" w:eastAsia="標楷體" w:hAnsi="Times New Roman" w:cs="Times New Roman"/>
                <w:szCs w:val="24"/>
              </w:rPr>
              <w:t>空間</w:t>
            </w:r>
          </w:p>
        </w:tc>
        <w:tc>
          <w:tcPr>
            <w:tcW w:w="5962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dashDotStroked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6BF" w:rsidRPr="00A073E8" w:rsidRDefault="005656BF" w:rsidP="0009669F">
            <w:pPr>
              <w:spacing w:after="0"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656BF">
              <w:rPr>
                <w:rFonts w:ascii="Times New Roman" w:eastAsia="標楷體" w:hAnsi="Times New Roman" w:cs="Times New Roman" w:hint="eastAsia"/>
                <w:szCs w:val="24"/>
              </w:rPr>
              <w:t>（院辦填寫）</w:t>
            </w:r>
          </w:p>
        </w:tc>
      </w:tr>
      <w:tr w:rsidR="005656BF" w:rsidTr="00D40722">
        <w:trPr>
          <w:trHeight w:val="876"/>
        </w:trPr>
        <w:tc>
          <w:tcPr>
            <w:tcW w:w="3559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BF" w:rsidRDefault="005656BF" w:rsidP="0009669F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核定</w:t>
            </w:r>
            <w:r w:rsidR="0009669F">
              <w:rPr>
                <w:rFonts w:ascii="Times New Roman" w:eastAsia="標楷體" w:hAnsi="Times New Roman" w:cs="Times New Roman"/>
                <w:szCs w:val="24"/>
              </w:rPr>
              <w:t>期限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69F" w:rsidRDefault="0009669F" w:rsidP="0009669F">
            <w:pPr>
              <w:spacing w:after="0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073E8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073E8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A073E8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5656BF" w:rsidRDefault="005656BF" w:rsidP="005656BF">
            <w:pPr>
              <w:spacing w:after="0" w:line="36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（院長核章）</w:t>
            </w:r>
          </w:p>
        </w:tc>
      </w:tr>
    </w:tbl>
    <w:p w:rsidR="00D40722" w:rsidRDefault="00D40722"/>
    <w:tbl>
      <w:tblPr>
        <w:tblW w:w="952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9"/>
        <w:gridCol w:w="5962"/>
      </w:tblGrid>
      <w:tr w:rsidR="005656BF" w:rsidTr="00D40722">
        <w:trPr>
          <w:trHeight w:val="851"/>
        </w:trPr>
        <w:tc>
          <w:tcPr>
            <w:tcW w:w="9521" w:type="dxa"/>
            <w:gridSpan w:val="2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BF" w:rsidRDefault="005656BF" w:rsidP="005656BF">
            <w:pPr>
              <w:spacing w:after="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歸還研究室驗收人</w:t>
            </w:r>
          </w:p>
        </w:tc>
      </w:tr>
      <w:tr w:rsidR="005656BF" w:rsidTr="00D40722">
        <w:trPr>
          <w:trHeight w:val="744"/>
        </w:trPr>
        <w:tc>
          <w:tcPr>
            <w:tcW w:w="3559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BF" w:rsidRDefault="00D40722" w:rsidP="005656BF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歸還日期</w:t>
            </w:r>
          </w:p>
        </w:tc>
        <w:tc>
          <w:tcPr>
            <w:tcW w:w="5962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6BF" w:rsidRPr="00FB3899" w:rsidRDefault="005656BF" w:rsidP="005656BF">
            <w:pPr>
              <w:spacing w:afterLines="50" w:after="120" w:line="36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656BF" w:rsidTr="00D40722">
        <w:trPr>
          <w:trHeight w:val="744"/>
        </w:trPr>
        <w:tc>
          <w:tcPr>
            <w:tcW w:w="3559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BF" w:rsidRDefault="005656BF" w:rsidP="00D40722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借用單位</w:t>
            </w:r>
          </w:p>
        </w:tc>
        <w:tc>
          <w:tcPr>
            <w:tcW w:w="5962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6BF" w:rsidRDefault="00D40722" w:rsidP="005656BF">
            <w:pPr>
              <w:spacing w:afterLines="50" w:after="120" w:line="36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D40722">
              <w:rPr>
                <w:rFonts w:ascii="Times New Roman" w:eastAsia="標楷體" w:hAnsi="Times New Roman" w:hint="eastAsia"/>
                <w:szCs w:val="24"/>
              </w:rPr>
              <w:t>（承辦助理或借用人核章）</w:t>
            </w:r>
          </w:p>
        </w:tc>
      </w:tr>
      <w:tr w:rsidR="005656BF" w:rsidTr="00D40722">
        <w:trPr>
          <w:trHeight w:val="840"/>
        </w:trPr>
        <w:tc>
          <w:tcPr>
            <w:tcW w:w="3559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BF" w:rsidRDefault="005656BF" w:rsidP="005656BF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借用單位主管</w:t>
            </w:r>
          </w:p>
        </w:tc>
        <w:tc>
          <w:tcPr>
            <w:tcW w:w="5962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6BF" w:rsidRDefault="005656BF" w:rsidP="00403EC4">
            <w:pPr>
              <w:spacing w:afterLines="50" w:after="120" w:line="36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FB3899">
              <w:rPr>
                <w:rFonts w:ascii="Times New Roman" w:eastAsia="標楷體" w:hAnsi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主管</w:t>
            </w:r>
            <w:r w:rsidRPr="00FB3899">
              <w:rPr>
                <w:rFonts w:ascii="Times New Roman" w:eastAsia="標楷體" w:hAnsi="Times New Roman" w:hint="eastAsia"/>
                <w:szCs w:val="24"/>
              </w:rPr>
              <w:t>核章）</w:t>
            </w:r>
          </w:p>
        </w:tc>
      </w:tr>
      <w:tr w:rsidR="005656BF" w:rsidTr="00D40722">
        <w:trPr>
          <w:trHeight w:val="1221"/>
        </w:trPr>
        <w:tc>
          <w:tcPr>
            <w:tcW w:w="3559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BF" w:rsidRDefault="00D40722" w:rsidP="00D40722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管理單位</w:t>
            </w:r>
          </w:p>
        </w:tc>
        <w:tc>
          <w:tcPr>
            <w:tcW w:w="5962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6BF" w:rsidRDefault="005656BF" w:rsidP="005656BF">
            <w:pPr>
              <w:spacing w:after="0" w:line="36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FB3899">
              <w:rPr>
                <w:rFonts w:ascii="Times New Roman" w:eastAsia="標楷體" w:hAnsi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院</w:t>
            </w:r>
            <w:r w:rsidRPr="00FB3899">
              <w:rPr>
                <w:rFonts w:ascii="Times New Roman" w:eastAsia="標楷體" w:hAnsi="Times New Roman" w:hint="eastAsia"/>
                <w:szCs w:val="24"/>
              </w:rPr>
              <w:t>助理核章）</w:t>
            </w:r>
          </w:p>
          <w:p w:rsidR="005656BF" w:rsidRDefault="005656BF" w:rsidP="005656BF">
            <w:pPr>
              <w:spacing w:afterLines="50" w:after="120" w:line="36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B3899">
              <w:rPr>
                <w:rFonts w:ascii="Times New Roman" w:eastAsia="標楷體" w:hAnsi="Times New Roman" w:hint="eastAsia"/>
                <w:szCs w:val="24"/>
              </w:rPr>
              <w:t>院長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核章）</w:t>
            </w:r>
          </w:p>
        </w:tc>
      </w:tr>
    </w:tbl>
    <w:p w:rsidR="009C0DE4" w:rsidRPr="00B918F4" w:rsidRDefault="009C0DE4" w:rsidP="009E561F">
      <w:pPr>
        <w:spacing w:after="0"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sectPr w:rsidR="009C0DE4" w:rsidRPr="00B918F4">
      <w:pgSz w:w="11906" w:h="16838"/>
      <w:pgMar w:top="1440" w:right="1799" w:bottom="144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CA0" w:rsidRDefault="00225CA0" w:rsidP="005234F0">
      <w:pPr>
        <w:spacing w:after="0" w:line="240" w:lineRule="auto"/>
      </w:pPr>
      <w:r>
        <w:separator/>
      </w:r>
    </w:p>
  </w:endnote>
  <w:endnote w:type="continuationSeparator" w:id="0">
    <w:p w:rsidR="00225CA0" w:rsidRDefault="00225CA0" w:rsidP="0052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CA0" w:rsidRDefault="00225CA0" w:rsidP="005234F0">
      <w:pPr>
        <w:spacing w:after="0" w:line="240" w:lineRule="auto"/>
      </w:pPr>
      <w:r>
        <w:separator/>
      </w:r>
    </w:p>
  </w:footnote>
  <w:footnote w:type="continuationSeparator" w:id="0">
    <w:p w:rsidR="00225CA0" w:rsidRDefault="00225CA0" w:rsidP="0052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75A3"/>
    <w:multiLevelType w:val="hybridMultilevel"/>
    <w:tmpl w:val="F2401030"/>
    <w:lvl w:ilvl="0" w:tplc="70A49C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" w15:restartNumberingAfterBreak="0">
    <w:nsid w:val="240B7995"/>
    <w:multiLevelType w:val="hybridMultilevel"/>
    <w:tmpl w:val="773C9782"/>
    <w:lvl w:ilvl="0" w:tplc="9588F974">
      <w:start w:val="1"/>
      <w:numFmt w:val="taiwaneseCountingThousand"/>
      <w:lvlText w:val="第%1條"/>
      <w:lvlJc w:val="left"/>
      <w:pPr>
        <w:ind w:left="765" w:hanging="7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" w15:restartNumberingAfterBreak="0">
    <w:nsid w:val="2491169F"/>
    <w:multiLevelType w:val="hybridMultilevel"/>
    <w:tmpl w:val="4664C0E4"/>
    <w:lvl w:ilvl="0" w:tplc="7F72D628">
      <w:start w:val="1"/>
      <w:numFmt w:val="taiwaneseCountingThousand"/>
      <w:lvlText w:val="%1、"/>
      <w:lvlJc w:val="left"/>
      <w:pPr>
        <w:ind w:left="465" w:hanging="480"/>
      </w:pPr>
      <w:rPr>
        <w:rFonts w:hint="eastAsia"/>
        <w:sz w:val="24"/>
        <w:szCs w:val="24"/>
        <w:lang w:val="en-US"/>
      </w:rPr>
    </w:lvl>
    <w:lvl w:ilvl="1" w:tplc="B3A672B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880B13"/>
    <w:multiLevelType w:val="hybridMultilevel"/>
    <w:tmpl w:val="F2401030"/>
    <w:lvl w:ilvl="0" w:tplc="70A49C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" w15:restartNumberingAfterBreak="0">
    <w:nsid w:val="2D0668E9"/>
    <w:multiLevelType w:val="hybridMultilevel"/>
    <w:tmpl w:val="64E05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11A78"/>
    <w:multiLevelType w:val="hybridMultilevel"/>
    <w:tmpl w:val="4AE0F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F0846FA"/>
    <w:multiLevelType w:val="hybridMultilevel"/>
    <w:tmpl w:val="68E46736"/>
    <w:lvl w:ilvl="0" w:tplc="EBCA53A4">
      <w:start w:val="1"/>
      <w:numFmt w:val="ideographDigital"/>
      <w:lvlText w:val="%1、"/>
      <w:lvlJc w:val="left"/>
      <w:pPr>
        <w:ind w:left="15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E0CC4">
      <w:start w:val="1"/>
      <w:numFmt w:val="lowerLetter"/>
      <w:lvlText w:val="%2"/>
      <w:lvlJc w:val="left"/>
      <w:pPr>
        <w:ind w:left="19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8F3F8">
      <w:start w:val="1"/>
      <w:numFmt w:val="lowerRoman"/>
      <w:lvlText w:val="%3"/>
      <w:lvlJc w:val="left"/>
      <w:pPr>
        <w:ind w:left="27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A1F86">
      <w:start w:val="1"/>
      <w:numFmt w:val="decimal"/>
      <w:lvlText w:val="%4"/>
      <w:lvlJc w:val="left"/>
      <w:pPr>
        <w:ind w:left="34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E893C">
      <w:start w:val="1"/>
      <w:numFmt w:val="lowerLetter"/>
      <w:lvlText w:val="%5"/>
      <w:lvlJc w:val="left"/>
      <w:pPr>
        <w:ind w:left="41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45BDC">
      <w:start w:val="1"/>
      <w:numFmt w:val="lowerRoman"/>
      <w:lvlText w:val="%6"/>
      <w:lvlJc w:val="left"/>
      <w:pPr>
        <w:ind w:left="48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2963C">
      <w:start w:val="1"/>
      <w:numFmt w:val="decimal"/>
      <w:lvlText w:val="%7"/>
      <w:lvlJc w:val="left"/>
      <w:pPr>
        <w:ind w:left="55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6DE0E">
      <w:start w:val="1"/>
      <w:numFmt w:val="lowerLetter"/>
      <w:lvlText w:val="%8"/>
      <w:lvlJc w:val="left"/>
      <w:pPr>
        <w:ind w:left="63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8323A">
      <w:start w:val="1"/>
      <w:numFmt w:val="lowerRoman"/>
      <w:lvlText w:val="%9"/>
      <w:lvlJc w:val="left"/>
      <w:pPr>
        <w:ind w:left="70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F2DE8"/>
    <w:multiLevelType w:val="hybridMultilevel"/>
    <w:tmpl w:val="4476F35E"/>
    <w:lvl w:ilvl="0" w:tplc="251AD692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598C2A46"/>
    <w:multiLevelType w:val="hybridMultilevel"/>
    <w:tmpl w:val="69649D52"/>
    <w:lvl w:ilvl="0" w:tplc="70A49C2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CF1564C"/>
    <w:multiLevelType w:val="hybridMultilevel"/>
    <w:tmpl w:val="3D9E2E9C"/>
    <w:lvl w:ilvl="0" w:tplc="CF34A2CC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6F7425B6">
      <w:start w:val="1"/>
      <w:numFmt w:val="decimal"/>
      <w:lvlText w:val="（%2）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61BC43AA"/>
    <w:multiLevelType w:val="hybridMultilevel"/>
    <w:tmpl w:val="D362D6BC"/>
    <w:lvl w:ilvl="0" w:tplc="CF34A2CC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DE839F7"/>
    <w:multiLevelType w:val="hybridMultilevel"/>
    <w:tmpl w:val="B986BB34"/>
    <w:lvl w:ilvl="0" w:tplc="258017BA">
      <w:start w:val="1"/>
      <w:numFmt w:val="taiwaneseCountingThousand"/>
      <w:lvlText w:val="(%1)"/>
      <w:lvlJc w:val="left"/>
      <w:pPr>
        <w:ind w:left="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2" w15:restartNumberingAfterBreak="0">
    <w:nsid w:val="747B6CD3"/>
    <w:multiLevelType w:val="hybridMultilevel"/>
    <w:tmpl w:val="F502FC28"/>
    <w:lvl w:ilvl="0" w:tplc="3FBC901E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A281ACC"/>
    <w:multiLevelType w:val="hybridMultilevel"/>
    <w:tmpl w:val="F5869B36"/>
    <w:lvl w:ilvl="0" w:tplc="DCB81F10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7C6464BD"/>
    <w:multiLevelType w:val="hybridMultilevel"/>
    <w:tmpl w:val="C84ED8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2B"/>
    <w:rsid w:val="00001437"/>
    <w:rsid w:val="00084364"/>
    <w:rsid w:val="0009669F"/>
    <w:rsid w:val="000F17E9"/>
    <w:rsid w:val="000F48ED"/>
    <w:rsid w:val="001C53F8"/>
    <w:rsid w:val="00225CA0"/>
    <w:rsid w:val="00256AD9"/>
    <w:rsid w:val="00273688"/>
    <w:rsid w:val="003074CD"/>
    <w:rsid w:val="003367B0"/>
    <w:rsid w:val="00363241"/>
    <w:rsid w:val="00371F8D"/>
    <w:rsid w:val="00386839"/>
    <w:rsid w:val="003A05B7"/>
    <w:rsid w:val="003E7A04"/>
    <w:rsid w:val="00403EC4"/>
    <w:rsid w:val="0042304E"/>
    <w:rsid w:val="0046356D"/>
    <w:rsid w:val="004D1976"/>
    <w:rsid w:val="005234F0"/>
    <w:rsid w:val="00564BCC"/>
    <w:rsid w:val="005656BF"/>
    <w:rsid w:val="005F4F96"/>
    <w:rsid w:val="006073CC"/>
    <w:rsid w:val="006104F2"/>
    <w:rsid w:val="00633DC9"/>
    <w:rsid w:val="00637DEB"/>
    <w:rsid w:val="00684E71"/>
    <w:rsid w:val="006A31E2"/>
    <w:rsid w:val="00703A78"/>
    <w:rsid w:val="00706891"/>
    <w:rsid w:val="007333B0"/>
    <w:rsid w:val="007408C1"/>
    <w:rsid w:val="00761C2B"/>
    <w:rsid w:val="007D2799"/>
    <w:rsid w:val="007D7160"/>
    <w:rsid w:val="00837AF6"/>
    <w:rsid w:val="0086213E"/>
    <w:rsid w:val="00873CE7"/>
    <w:rsid w:val="008B3592"/>
    <w:rsid w:val="008F69B5"/>
    <w:rsid w:val="00944264"/>
    <w:rsid w:val="00961266"/>
    <w:rsid w:val="00963D15"/>
    <w:rsid w:val="009A13FE"/>
    <w:rsid w:val="009B4287"/>
    <w:rsid w:val="009C0DE4"/>
    <w:rsid w:val="009D01AE"/>
    <w:rsid w:val="009E561F"/>
    <w:rsid w:val="00A073E8"/>
    <w:rsid w:val="00A27ACB"/>
    <w:rsid w:val="00A806A3"/>
    <w:rsid w:val="00AA0BD4"/>
    <w:rsid w:val="00B3285F"/>
    <w:rsid w:val="00B86895"/>
    <w:rsid w:val="00B918F4"/>
    <w:rsid w:val="00BA2675"/>
    <w:rsid w:val="00BA5449"/>
    <w:rsid w:val="00BD0DF0"/>
    <w:rsid w:val="00BD5B6B"/>
    <w:rsid w:val="00BE3A4B"/>
    <w:rsid w:val="00BF2E82"/>
    <w:rsid w:val="00BF313E"/>
    <w:rsid w:val="00C11148"/>
    <w:rsid w:val="00C7700D"/>
    <w:rsid w:val="00C82C99"/>
    <w:rsid w:val="00CD3DF9"/>
    <w:rsid w:val="00D15940"/>
    <w:rsid w:val="00D40722"/>
    <w:rsid w:val="00D81419"/>
    <w:rsid w:val="00DA4838"/>
    <w:rsid w:val="00DD40C9"/>
    <w:rsid w:val="00E05C08"/>
    <w:rsid w:val="00E24EDD"/>
    <w:rsid w:val="00EC56C5"/>
    <w:rsid w:val="00EC7C9B"/>
    <w:rsid w:val="00ED15E5"/>
    <w:rsid w:val="00ED708F"/>
    <w:rsid w:val="00F03AD5"/>
    <w:rsid w:val="00F06F5A"/>
    <w:rsid w:val="00F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F6C29-A0C9-4380-9482-2BA42673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4F0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4F0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5234F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918F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paragraph" w:styleId="a8">
    <w:name w:val="Salutation"/>
    <w:basedOn w:val="a"/>
    <w:next w:val="a"/>
    <w:link w:val="a9"/>
    <w:rsid w:val="009D0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標楷體" w:hAnsi="Times New Roman" w:cs="Times New Roman"/>
      <w:color w:val="auto"/>
      <w:kern w:val="3"/>
      <w:sz w:val="24"/>
      <w:szCs w:val="24"/>
    </w:rPr>
  </w:style>
  <w:style w:type="character" w:customStyle="1" w:styleId="a9">
    <w:name w:val="問候 字元"/>
    <w:basedOn w:val="a0"/>
    <w:link w:val="a8"/>
    <w:rsid w:val="009D01AE"/>
    <w:rPr>
      <w:rFonts w:ascii="Times New Roman" w:eastAsia="標楷體" w:hAnsi="Times New Roman" w:cs="Times New Roman"/>
      <w:kern w:val="3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770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7700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7491-3ACA-402A-8FA7-B9A6C985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221</Words>
  <Characters>224</Characters>
  <Application>Microsoft Office Word</Application>
  <DocSecurity>0</DocSecurity>
  <Lines>16</Lines>
  <Paragraphs>24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 Yu Kang</dc:creator>
  <cp:keywords/>
  <cp:lastModifiedBy>user</cp:lastModifiedBy>
  <cp:revision>46</cp:revision>
  <cp:lastPrinted>2023-12-15T02:06:00Z</cp:lastPrinted>
  <dcterms:created xsi:type="dcterms:W3CDTF">2023-01-16T06:26:00Z</dcterms:created>
  <dcterms:modified xsi:type="dcterms:W3CDTF">2023-12-15T02:19:00Z</dcterms:modified>
</cp:coreProperties>
</file>